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2295" w14:textId="3623FB00" w:rsidR="00402C43" w:rsidRDefault="00090862">
      <w:r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D890758" wp14:editId="06B4FE03">
                <wp:simplePos x="0" y="0"/>
                <wp:positionH relativeFrom="margin">
                  <wp:posOffset>-266700</wp:posOffset>
                </wp:positionH>
                <wp:positionV relativeFrom="paragraph">
                  <wp:posOffset>8007350</wp:posOffset>
                </wp:positionV>
                <wp:extent cx="7160260" cy="469900"/>
                <wp:effectExtent l="0" t="0" r="2540" b="63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7CE4E" w14:textId="0D0C877C" w:rsidR="005C4E8E" w:rsidRPr="001075F6" w:rsidRDefault="00927ED0" w:rsidP="00927ED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1075F6"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 xml:space="preserve">       </w:t>
                            </w:r>
                            <w:r w:rsidR="001075F6" w:rsidRPr="001075F6"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>Detaljer</w:t>
                            </w:r>
                            <w:r w:rsidR="00090862"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907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630.5pt;width:563.8pt;height:37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EhDQIAAPY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" stroked="f">
                <v:textbox>
                  <w:txbxContent>
                    <w:p w14:paraId="44F7CE4E" w14:textId="0D0C877C" w:rsidR="005C4E8E" w:rsidRPr="001075F6" w:rsidRDefault="00927ED0" w:rsidP="00927ED0">
                      <w:pPr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</w:pPr>
                      <w:r w:rsidRPr="001075F6"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  <w:t xml:space="preserve">       </w:t>
                      </w:r>
                      <w:r w:rsidR="001075F6" w:rsidRPr="001075F6"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  <w:t>Detaljer</w:t>
                      </w:r>
                      <w:r w:rsidR="00090862"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75F6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986BA74" wp14:editId="1D60F270">
                <wp:simplePos x="0" y="0"/>
                <wp:positionH relativeFrom="margin">
                  <wp:posOffset>-146050</wp:posOffset>
                </wp:positionH>
                <wp:positionV relativeFrom="paragraph">
                  <wp:posOffset>6223000</wp:posOffset>
                </wp:positionV>
                <wp:extent cx="6888480" cy="1682750"/>
                <wp:effectExtent l="0" t="0" r="762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9DFA1" w14:textId="25081B51" w:rsidR="007154F3" w:rsidRDefault="0024219B" w:rsidP="007154F3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Vilkår</w:t>
                            </w:r>
                            <w:r w:rsidR="007154F3">
                              <w:rPr>
                                <w:lang w:val="hu-HU"/>
                              </w:rPr>
                              <w:t>:</w:t>
                            </w:r>
                          </w:p>
                          <w:p w14:paraId="6A74DFA7" w14:textId="349D30F1" w:rsidR="009D4030" w:rsidRPr="008C52CA" w:rsidRDefault="0024219B" w:rsidP="009D4030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>Retur må skje SENEST 30 dager etter mottakelsesdato.</w:t>
                            </w:r>
                          </w:p>
                          <w:p w14:paraId="20B50467" w14:textId="5582B815" w:rsidR="00192E99" w:rsidRPr="008C52CA" w:rsidRDefault="0024219B" w:rsidP="009D4030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C05C27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 xml:space="preserve">Retur må </w:t>
                            </w:r>
                            <w:r w:rsidR="00C05C27" w:rsidRPr="00C05C27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pakkes forsvarlig for å</w:t>
                            </w:r>
                            <w:r w:rsidR="00C05C27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 xml:space="preserve"> unngå skader under </w:t>
                            </w:r>
                            <w:r w:rsidR="00B93DEE">
                              <w:rPr>
                                <w:rFonts w:cs="Arial"/>
                                <w:sz w:val="18"/>
                                <w:szCs w:val="18"/>
                                <w:lang w:val="nb-NO"/>
                              </w:rPr>
                              <w:t>transport.</w:t>
                            </w:r>
                          </w:p>
                          <w:p w14:paraId="5B76AB1F" w14:textId="551B85B8" w:rsidR="00AB0719" w:rsidRPr="008C52CA" w:rsidRDefault="000321A7" w:rsidP="00E63065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>Vi forbeholder oss retten til å avvise returer som ikke oppfyller kravene under våre vilkår og betingelser.</w:t>
                            </w:r>
                          </w:p>
                          <w:p w14:paraId="728FBDF1" w14:textId="57376C83" w:rsidR="007154F3" w:rsidRDefault="00FC16B3" w:rsidP="00E63065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Vi forbeholder oss retten til å </w:t>
                            </w:r>
                            <w:r w:rsidR="003E1ADF">
                              <w:rPr>
                                <w:sz w:val="18"/>
                                <w:szCs w:val="18"/>
                                <w:lang w:val="hu-HU"/>
                              </w:rPr>
                              <w:t>redusere refund</w:t>
                            </w:r>
                            <w:r w:rsidR="001D4B20">
                              <w:rPr>
                                <w:sz w:val="18"/>
                                <w:szCs w:val="18"/>
                                <w:lang w:val="hu-HU"/>
                              </w:rPr>
                              <w:t>asjonen om vi godtar returen selv om den ikke oppfyller betingelsene våre.</w:t>
                            </w:r>
                          </w:p>
                          <w:p w14:paraId="21FE18E0" w14:textId="31516FD2" w:rsidR="00853325" w:rsidRPr="008C52CA" w:rsidRDefault="00853325" w:rsidP="00E63065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>Varen må i all hovedsak være ubrukt</w:t>
                            </w:r>
                            <w:r w:rsidR="0062288B"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 (sko kan selvfølgelig prøves, men ikke bære preg av bruk) OG original emballasje må</w:t>
                            </w:r>
                            <w:r w:rsidR="00365D4B"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 være inntakt.</w:t>
                            </w:r>
                          </w:p>
                          <w:p w14:paraId="0F76C628" w14:textId="71F61FDC" w:rsidR="00DF581C" w:rsidRDefault="00365D4B" w:rsidP="00DF581C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>Våre Vilkår og Betingelser kan du lese om her</w:t>
                            </w:r>
                            <w:r w:rsidR="00E2551D">
                              <w:rPr>
                                <w:sz w:val="18"/>
                                <w:szCs w:val="18"/>
                                <w:lang w:val="hu-HU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 </w:t>
                            </w:r>
                            <w:hyperlink r:id="rId8" w:history="1">
                              <w:r w:rsidR="00524151" w:rsidRPr="00524151">
                                <w:rPr>
                                  <w:rStyle w:val="Hyperkobling"/>
                                  <w:sz w:val="18"/>
                                  <w:szCs w:val="18"/>
                                  <w:lang w:val="nb-NO"/>
                                </w:rPr>
                                <w:t>Vilkår – dansebutikken.no</w:t>
                              </w:r>
                            </w:hyperlink>
                          </w:p>
                          <w:p w14:paraId="7072A1EC" w14:textId="51A2133E" w:rsidR="006064B7" w:rsidRPr="006064B7" w:rsidRDefault="006064B7" w:rsidP="006064B7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>Frakt med PostNord kan bestilles her</w:t>
                            </w:r>
                            <w:r w:rsidR="004A6986"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: </w:t>
                            </w:r>
                            <w:hyperlink r:id="rId9" w:history="1">
                              <w:r w:rsidR="004A6986" w:rsidRPr="001075F6">
                                <w:rPr>
                                  <w:rStyle w:val="Hyperkobling"/>
                                  <w:sz w:val="18"/>
                                  <w:szCs w:val="18"/>
                                  <w:lang w:val="nb-NO"/>
                                </w:rPr>
                                <w:t xml:space="preserve">Send pakke som privatperson - </w:t>
                              </w:r>
                              <w:proofErr w:type="spellStart"/>
                              <w:r w:rsidR="004A6986" w:rsidRPr="001075F6">
                                <w:rPr>
                                  <w:rStyle w:val="Hyperkobling"/>
                                  <w:sz w:val="18"/>
                                  <w:szCs w:val="18"/>
                                  <w:lang w:val="nb-NO"/>
                                </w:rPr>
                                <w:t>PostNord</w:t>
                              </w:r>
                              <w:proofErr w:type="spellEnd"/>
                            </w:hyperlink>
                          </w:p>
                          <w:p w14:paraId="5A9CACE5" w14:textId="77777777" w:rsidR="00DF581C" w:rsidRPr="00EC39FF" w:rsidRDefault="00DF581C" w:rsidP="00AC3C25">
                            <w:pPr>
                              <w:pStyle w:val="Listeavsnitt"/>
                              <w:spacing w:line="240" w:lineRule="auto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</w:p>
                          <w:p w14:paraId="47A1A827" w14:textId="77777777" w:rsidR="007959D7" w:rsidRPr="009D4030" w:rsidRDefault="007959D7" w:rsidP="009D4030">
                            <w:pPr>
                              <w:spacing w:line="240" w:lineRule="auto"/>
                              <w:ind w:left="360"/>
                              <w:rPr>
                                <w:sz w:val="18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6BA74" id="_x0000_s1027" type="#_x0000_t202" style="position:absolute;margin-left:-11.5pt;margin-top:490pt;width:542.4pt;height:13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" stroked="f">
                <v:textbox>
                  <w:txbxContent>
                    <w:p w14:paraId="1D29DFA1" w14:textId="25081B51" w:rsidR="007154F3" w:rsidRDefault="0024219B" w:rsidP="007154F3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Vilkår</w:t>
                      </w:r>
                      <w:r w:rsidR="007154F3">
                        <w:rPr>
                          <w:lang w:val="hu-HU"/>
                        </w:rPr>
                        <w:t>:</w:t>
                      </w:r>
                    </w:p>
                    <w:p w14:paraId="6A74DFA7" w14:textId="349D30F1" w:rsidR="009D4030" w:rsidRPr="008C52CA" w:rsidRDefault="0024219B" w:rsidP="009D4030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>Retur må skje SENEST 30 dager etter mottakelsesdato.</w:t>
                      </w:r>
                    </w:p>
                    <w:p w14:paraId="20B50467" w14:textId="5582B815" w:rsidR="00192E99" w:rsidRPr="008C52CA" w:rsidRDefault="0024219B" w:rsidP="009D4030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cs="Arial"/>
                          <w:sz w:val="18"/>
                          <w:szCs w:val="18"/>
                          <w:lang w:val="hu-HU"/>
                        </w:rPr>
                      </w:pPr>
                      <w:r w:rsidRPr="00C05C27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 xml:space="preserve">Retur må </w:t>
                      </w:r>
                      <w:r w:rsidR="00C05C27" w:rsidRPr="00C05C27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pakkes forsvarlig for å</w:t>
                      </w:r>
                      <w:r w:rsidR="00C05C27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 xml:space="preserve"> unngå skader under </w:t>
                      </w:r>
                      <w:r w:rsidR="00B93DEE">
                        <w:rPr>
                          <w:rFonts w:cs="Arial"/>
                          <w:sz w:val="18"/>
                          <w:szCs w:val="18"/>
                          <w:lang w:val="nb-NO"/>
                        </w:rPr>
                        <w:t>transport.</w:t>
                      </w:r>
                    </w:p>
                    <w:p w14:paraId="5B76AB1F" w14:textId="551B85B8" w:rsidR="00AB0719" w:rsidRPr="008C52CA" w:rsidRDefault="000321A7" w:rsidP="00E63065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>Vi forbeholder oss retten til å avvise returer som ikke oppfyller kravene under våre vilkår og betingelser.</w:t>
                      </w:r>
                    </w:p>
                    <w:p w14:paraId="728FBDF1" w14:textId="57376C83" w:rsidR="007154F3" w:rsidRDefault="00FC16B3" w:rsidP="00E63065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 xml:space="preserve">Vi forbeholder oss retten til å </w:t>
                      </w:r>
                      <w:r w:rsidR="003E1ADF">
                        <w:rPr>
                          <w:sz w:val="18"/>
                          <w:szCs w:val="18"/>
                          <w:lang w:val="hu-HU"/>
                        </w:rPr>
                        <w:t>redusere refund</w:t>
                      </w:r>
                      <w:r w:rsidR="001D4B20">
                        <w:rPr>
                          <w:sz w:val="18"/>
                          <w:szCs w:val="18"/>
                          <w:lang w:val="hu-HU"/>
                        </w:rPr>
                        <w:t>asjonen om vi godtar returen selv om den ikke oppfyller betingelsene våre.</w:t>
                      </w:r>
                    </w:p>
                    <w:p w14:paraId="21FE18E0" w14:textId="31516FD2" w:rsidR="00853325" w:rsidRPr="008C52CA" w:rsidRDefault="00853325" w:rsidP="00E63065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>Varen må i all hovedsak være ubrukt</w:t>
                      </w:r>
                      <w:r w:rsidR="0062288B">
                        <w:rPr>
                          <w:sz w:val="18"/>
                          <w:szCs w:val="18"/>
                          <w:lang w:val="hu-HU"/>
                        </w:rPr>
                        <w:t xml:space="preserve"> (sko kan selvfølgelig prøves, men ikke bære preg av bruk) OG original emballasje må</w:t>
                      </w:r>
                      <w:r w:rsidR="00365D4B">
                        <w:rPr>
                          <w:sz w:val="18"/>
                          <w:szCs w:val="18"/>
                          <w:lang w:val="hu-HU"/>
                        </w:rPr>
                        <w:t xml:space="preserve"> være inntakt.</w:t>
                      </w:r>
                    </w:p>
                    <w:p w14:paraId="0F76C628" w14:textId="71F61FDC" w:rsidR="00DF581C" w:rsidRDefault="00365D4B" w:rsidP="00DF581C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>Våre Vilkår og Betingelser kan du lese om her</w:t>
                      </w:r>
                      <w:r w:rsidR="00E2551D">
                        <w:rPr>
                          <w:sz w:val="18"/>
                          <w:szCs w:val="18"/>
                          <w:lang w:val="hu-HU"/>
                        </w:rPr>
                        <w:t>:</w:t>
                      </w:r>
                      <w:r>
                        <w:rPr>
                          <w:sz w:val="18"/>
                          <w:szCs w:val="18"/>
                          <w:lang w:val="hu-HU"/>
                        </w:rPr>
                        <w:t xml:space="preserve"> </w:t>
                      </w:r>
                      <w:hyperlink r:id="rId10" w:history="1">
                        <w:r w:rsidR="00524151" w:rsidRPr="00524151">
                          <w:rPr>
                            <w:rStyle w:val="Hyperkobling"/>
                            <w:sz w:val="18"/>
                            <w:szCs w:val="18"/>
                            <w:lang w:val="nb-NO"/>
                          </w:rPr>
                          <w:t>Vilkår – dansebutikken.no</w:t>
                        </w:r>
                      </w:hyperlink>
                    </w:p>
                    <w:p w14:paraId="7072A1EC" w14:textId="51A2133E" w:rsidR="006064B7" w:rsidRPr="006064B7" w:rsidRDefault="006064B7" w:rsidP="006064B7">
                      <w:pPr>
                        <w:spacing w:line="240" w:lineRule="auto"/>
                        <w:rPr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>Frakt med PostNord kan bestilles her</w:t>
                      </w:r>
                      <w:r w:rsidR="004A6986">
                        <w:rPr>
                          <w:sz w:val="18"/>
                          <w:szCs w:val="18"/>
                          <w:lang w:val="hu-HU"/>
                        </w:rPr>
                        <w:t xml:space="preserve">: </w:t>
                      </w:r>
                      <w:hyperlink r:id="rId11" w:history="1">
                        <w:r w:rsidR="004A6986" w:rsidRPr="001075F6">
                          <w:rPr>
                            <w:rStyle w:val="Hyperkobling"/>
                            <w:sz w:val="18"/>
                            <w:szCs w:val="18"/>
                            <w:lang w:val="nb-NO"/>
                          </w:rPr>
                          <w:t xml:space="preserve">Send pakke som privatperson - </w:t>
                        </w:r>
                        <w:proofErr w:type="spellStart"/>
                        <w:r w:rsidR="004A6986" w:rsidRPr="001075F6">
                          <w:rPr>
                            <w:rStyle w:val="Hyperkobling"/>
                            <w:sz w:val="18"/>
                            <w:szCs w:val="18"/>
                            <w:lang w:val="nb-NO"/>
                          </w:rPr>
                          <w:t>PostNord</w:t>
                        </w:r>
                        <w:proofErr w:type="spellEnd"/>
                      </w:hyperlink>
                    </w:p>
                    <w:p w14:paraId="5A9CACE5" w14:textId="77777777" w:rsidR="00DF581C" w:rsidRPr="00EC39FF" w:rsidRDefault="00DF581C" w:rsidP="00AC3C25">
                      <w:pPr>
                        <w:pStyle w:val="Listeavsnitt"/>
                        <w:spacing w:line="240" w:lineRule="auto"/>
                        <w:rPr>
                          <w:sz w:val="18"/>
                          <w:szCs w:val="18"/>
                          <w:lang w:val="hu-HU"/>
                        </w:rPr>
                      </w:pPr>
                    </w:p>
                    <w:p w14:paraId="47A1A827" w14:textId="77777777" w:rsidR="007959D7" w:rsidRPr="009D4030" w:rsidRDefault="007959D7" w:rsidP="009D4030">
                      <w:pPr>
                        <w:spacing w:line="240" w:lineRule="auto"/>
                        <w:ind w:left="360"/>
                        <w:rPr>
                          <w:sz w:val="18"/>
                          <w:lang w:val="hu-H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166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737FB4" wp14:editId="5DDF0D07">
                <wp:simplePos x="0" y="0"/>
                <wp:positionH relativeFrom="column">
                  <wp:posOffset>131275</wp:posOffset>
                </wp:positionH>
                <wp:positionV relativeFrom="paragraph">
                  <wp:posOffset>52057</wp:posOffset>
                </wp:positionV>
                <wp:extent cx="3625913" cy="59563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913" cy="59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EECF9A" w14:textId="28229C45" w:rsidR="004837C1" w:rsidRPr="00C209E2" w:rsidRDefault="003A2B7F" w:rsidP="007958DA">
                            <w:pPr>
                              <w:pStyle w:val="Topptekst"/>
                              <w:rPr>
                                <w:rFonts w:ascii="Barmeno" w:hAnsi="Barmeno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Barmeno" w:hAnsi="Barmeno"/>
                                <w:b/>
                                <w:noProof/>
                                <w:color w:val="FFFFFF" w:themeColor="background1"/>
                                <w:sz w:val="36"/>
                                <w:lang w:val="ro-RO" w:eastAsia="ro-RO"/>
                              </w:rPr>
                              <w:t>Dansebutikken.no</w:t>
                            </w:r>
                            <w:r w:rsidR="00301662">
                              <w:rPr>
                                <w:rFonts w:ascii="Barmeno" w:hAnsi="Barmeno"/>
                                <w:b/>
                                <w:noProof/>
                                <w:color w:val="FFFFFF" w:themeColor="background1"/>
                                <w:sz w:val="36"/>
                                <w:lang w:val="ro-RO" w:eastAsia="ro-RO"/>
                              </w:rPr>
                              <w:t xml:space="preserve"> / iDance.life</w:t>
                            </w:r>
                            <w:r>
                              <w:rPr>
                                <w:rFonts w:ascii="Barmeno" w:hAnsi="Barmeno"/>
                                <w:b/>
                                <w:noProof/>
                                <w:color w:val="FFFFFF" w:themeColor="background1"/>
                                <w:sz w:val="36"/>
                                <w:lang w:val="ro-RO" w:eastAsia="ro-RO"/>
                              </w:rPr>
                              <w:br/>
                            </w:r>
                            <w:r w:rsidRPr="00843438">
                              <w:rPr>
                                <w:rFonts w:ascii="Barmeno" w:hAnsi="Barmeno"/>
                                <w:b/>
                                <w:noProof/>
                                <w:color w:val="FFFFFF" w:themeColor="background1"/>
                                <w:lang w:val="ro-RO" w:eastAsia="ro-RO"/>
                              </w:rPr>
                              <w:t>v/Cato Larsen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37FB4" id="Text Box 14" o:spid="_x0000_s1028" type="#_x0000_t202" style="position:absolute;margin-left:10.35pt;margin-top:4.1pt;width:285.5pt;height:4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" filled="f" stroked="f" strokeweight=".5pt">
                <v:textbox>
                  <w:txbxContent>
                    <w:p w14:paraId="24EECF9A" w14:textId="28229C45" w:rsidR="004837C1" w:rsidRPr="00C209E2" w:rsidRDefault="003A2B7F" w:rsidP="007958DA">
                      <w:pPr>
                        <w:pStyle w:val="Topptekst"/>
                        <w:rPr>
                          <w:rFonts w:ascii="Barmeno" w:hAnsi="Barmeno"/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Barmeno" w:hAnsi="Barmeno"/>
                          <w:b/>
                          <w:noProof/>
                          <w:color w:val="FFFFFF" w:themeColor="background1"/>
                          <w:sz w:val="36"/>
                          <w:lang w:val="ro-RO" w:eastAsia="ro-RO"/>
                        </w:rPr>
                        <w:t>Dansebutikken.no</w:t>
                      </w:r>
                      <w:r w:rsidR="00301662">
                        <w:rPr>
                          <w:rFonts w:ascii="Barmeno" w:hAnsi="Barmeno"/>
                          <w:b/>
                          <w:noProof/>
                          <w:color w:val="FFFFFF" w:themeColor="background1"/>
                          <w:sz w:val="36"/>
                          <w:lang w:val="ro-RO" w:eastAsia="ro-RO"/>
                        </w:rPr>
                        <w:t xml:space="preserve"> / iDance.life</w:t>
                      </w:r>
                      <w:r>
                        <w:rPr>
                          <w:rFonts w:ascii="Barmeno" w:hAnsi="Barmeno"/>
                          <w:b/>
                          <w:noProof/>
                          <w:color w:val="FFFFFF" w:themeColor="background1"/>
                          <w:sz w:val="36"/>
                          <w:lang w:val="ro-RO" w:eastAsia="ro-RO"/>
                        </w:rPr>
                        <w:br/>
                      </w:r>
                      <w:r w:rsidRPr="00843438">
                        <w:rPr>
                          <w:rFonts w:ascii="Barmeno" w:hAnsi="Barmeno"/>
                          <w:b/>
                          <w:noProof/>
                          <w:color w:val="FFFFFF" w:themeColor="background1"/>
                          <w:lang w:val="ro-RO" w:eastAsia="ro-RO"/>
                        </w:rPr>
                        <w:t>v/Cato Larsen</w:t>
                      </w:r>
                    </w:p>
                  </w:txbxContent>
                </v:textbox>
              </v:shape>
            </w:pict>
          </mc:Fallback>
        </mc:AlternateContent>
      </w:r>
      <w:r w:rsidR="00FD6507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15D2189" wp14:editId="51F9AB79">
                <wp:simplePos x="0" y="0"/>
                <wp:positionH relativeFrom="margin">
                  <wp:posOffset>-12700</wp:posOffset>
                </wp:positionH>
                <wp:positionV relativeFrom="paragraph">
                  <wp:posOffset>8352790</wp:posOffset>
                </wp:positionV>
                <wp:extent cx="6888480" cy="1764030"/>
                <wp:effectExtent l="0" t="0" r="7620" b="762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176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rutenett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5"/>
                              <w:gridCol w:w="3581"/>
                              <w:gridCol w:w="5160"/>
                            </w:tblGrid>
                            <w:tr w:rsidR="0090422C" w14:paraId="0322B077" w14:textId="77777777" w:rsidTr="009F48F2">
                              <w:trPr>
                                <w:trHeight w:val="262"/>
                              </w:trPr>
                              <w:tc>
                                <w:tcPr>
                                  <w:tcW w:w="5376" w:type="dxa"/>
                                  <w:gridSpan w:val="2"/>
                                </w:tcPr>
                                <w:p w14:paraId="6123A6E9" w14:textId="0AEE0844" w:rsidR="0090422C" w:rsidRPr="005C4E8E" w:rsidRDefault="0037388C" w:rsidP="0090422C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Avsender</w:t>
                                  </w:r>
                                  <w:proofErr w:type="spellEnd"/>
                                  <w:r w:rsidR="005C4E8E" w:rsidRPr="005C4E8E">
                                    <w:rPr>
                                      <w:b/>
                                      <w:sz w:val="28"/>
                                      <w:lang w:val="hu-H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60" w:type="dxa"/>
                                </w:tcPr>
                                <w:p w14:paraId="2FC712A2" w14:textId="2F4711E6" w:rsidR="0090422C" w:rsidRPr="0090422C" w:rsidRDefault="00DF5B0F" w:rsidP="0090422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Mottaker</w:t>
                                  </w:r>
                                  <w:proofErr w:type="spellEnd"/>
                                  <w:r w:rsidR="0090422C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7958DA" w:rsidRPr="00C8583F" w14:paraId="174620A8" w14:textId="77777777" w:rsidTr="004607B0">
                              <w:trPr>
                                <w:trHeight w:val="252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64D87003" w14:textId="2C960BC6" w:rsidR="007958DA" w:rsidRDefault="00C05C27" w:rsidP="007958DA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Ordrenummer:</w:t>
                                  </w:r>
                                </w:p>
                              </w:tc>
                              <w:tc>
                                <w:tcPr>
                                  <w:tcW w:w="3581" w:type="dxa"/>
                                </w:tcPr>
                                <w:p w14:paraId="5E4E186E" w14:textId="07D1C859" w:rsidR="007958DA" w:rsidRPr="00037503" w:rsidRDefault="007958DA" w:rsidP="00E63065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0" w:type="dxa"/>
                                  <w:vMerge w:val="restart"/>
                                </w:tcPr>
                                <w:p w14:paraId="750C0FAC" w14:textId="77777777" w:rsidR="00E63065" w:rsidRPr="00F86569" w:rsidRDefault="00E63065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4"/>
                                      <w:szCs w:val="30"/>
                                      <w:lang w:val="hu-HU"/>
                                    </w:rPr>
                                  </w:pPr>
                                </w:p>
                                <w:p w14:paraId="6AC21FE9" w14:textId="4D9DD994" w:rsidR="007958DA" w:rsidRPr="00164F4C" w:rsidRDefault="00DF5B0F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0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0"/>
                                      <w:lang w:val="hu-HU"/>
                                    </w:rPr>
                                    <w:t>Dansebutikken.no</w:t>
                                  </w:r>
                                </w:p>
                                <w:p w14:paraId="344F132C" w14:textId="26868CA8" w:rsidR="007958DA" w:rsidRPr="00164F4C" w:rsidRDefault="00DF5B0F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0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  <w:t>(www.dansebutikken.no</w:t>
                                  </w:r>
                                  <w:r w:rsidR="007958DA" w:rsidRPr="00164F4C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  <w:t>)</w:t>
                                  </w:r>
                                </w:p>
                                <w:p w14:paraId="589F5D8B" w14:textId="5CB50EE1" w:rsidR="007958DA" w:rsidRDefault="00DF5B0F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  <w:t>Ringsbyvegen 539</w:t>
                                  </w:r>
                                  <w:r w:rsidR="0037388C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  <w:br/>
                                    <w:t xml:space="preserve">2164 </w:t>
                                  </w:r>
                                  <w:r w:rsidR="00C8583F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  <w:t xml:space="preserve">Skogbygda </w:t>
                                  </w:r>
                                  <w:r w:rsidR="00C8583F" w:rsidRPr="00C8583F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  <w:lang w:val="hu-HU"/>
                                    </w:rPr>
                                    <w:t>(v/ PostNord)</w:t>
                                  </w:r>
                                  <w:r w:rsidR="001915DC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  <w:lang w:val="hu-HU"/>
                                    </w:rPr>
                                    <w:t xml:space="preserve"> Velg Joker!</w:t>
                                  </w:r>
                                </w:p>
                                <w:p w14:paraId="561439D4" w14:textId="1A6E8286" w:rsidR="00C8583F" w:rsidRPr="004E2D11" w:rsidRDefault="00C8583F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30"/>
                                      <w:lang w:val="hu-HU"/>
                                    </w:rPr>
                                    <w:t xml:space="preserve">2160 Vormsund </w:t>
                                  </w:r>
                                  <w:r w:rsidRPr="00C8583F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  <w:lang w:val="hu-HU"/>
                                    </w:rPr>
                                    <w:t>(v/HeltHjem)</w:t>
                                  </w:r>
                                </w:p>
                                <w:p w14:paraId="74D4802C" w14:textId="22A28588" w:rsidR="00E63065" w:rsidRPr="00164F4C" w:rsidRDefault="00CE145A" w:rsidP="00CE145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0"/>
                                      <w:lang w:val="hu-HU"/>
                                    </w:rPr>
                                  </w:pPr>
                                  <w:r w:rsidRPr="0037388C">
                                    <w:rPr>
                                      <w:rStyle w:val="header-top-link"/>
                                      <w:sz w:val="28"/>
                                      <w:lang w:val="nb-NO"/>
                                    </w:rPr>
                                    <w:t xml:space="preserve">Telefon: </w:t>
                                  </w:r>
                                  <w:r w:rsidR="0037388C">
                                    <w:rPr>
                                      <w:rStyle w:val="header-top-link"/>
                                      <w:sz w:val="28"/>
                                      <w:lang w:val="nb-NO"/>
                                    </w:rPr>
                                    <w:t>+</w:t>
                                  </w:r>
                                  <w:r w:rsidR="0037388C">
                                    <w:rPr>
                                      <w:rStyle w:val="header-top-link"/>
                                      <w:lang w:val="nb-NO"/>
                                    </w:rPr>
                                    <w:t>47</w:t>
                                  </w:r>
                                  <w:r w:rsidR="00301662">
                                    <w:rPr>
                                      <w:rStyle w:val="header-top-link"/>
                                      <w:lang w:val="nb-NO"/>
                                    </w:rPr>
                                    <w:t> 905 60 948</w:t>
                                  </w:r>
                                </w:p>
                              </w:tc>
                            </w:tr>
                            <w:tr w:rsidR="007958DA" w14:paraId="5F4E2E52" w14:textId="77777777" w:rsidTr="004607B0">
                              <w:trPr>
                                <w:trHeight w:val="249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785F8C7E" w14:textId="5BF66F94" w:rsidR="007958DA" w:rsidRDefault="00485A01" w:rsidP="007958DA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Kunde:</w:t>
                                  </w:r>
                                </w:p>
                              </w:tc>
                              <w:tc>
                                <w:tcPr>
                                  <w:tcW w:w="3581" w:type="dxa"/>
                                </w:tcPr>
                                <w:p w14:paraId="049DB836" w14:textId="26F19B42" w:rsidR="007958DA" w:rsidRPr="00037503" w:rsidRDefault="007958DA" w:rsidP="007958DA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0" w:type="dxa"/>
                                  <w:vMerge/>
                                </w:tcPr>
                                <w:p w14:paraId="31B09B9A" w14:textId="77777777" w:rsidR="007958DA" w:rsidRPr="00032E94" w:rsidRDefault="007958DA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0"/>
                                      <w:lang w:val="hu-HU"/>
                                    </w:rPr>
                                  </w:pPr>
                                </w:p>
                              </w:tc>
                            </w:tr>
                            <w:tr w:rsidR="007958DA" w14:paraId="40066F94" w14:textId="77777777" w:rsidTr="004607B0">
                              <w:trPr>
                                <w:trHeight w:val="249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5553F5A6" w14:textId="3B7393B6" w:rsidR="007958DA" w:rsidRDefault="00485A01" w:rsidP="007958DA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Adresse:</w:t>
                                  </w:r>
                                </w:p>
                              </w:tc>
                              <w:tc>
                                <w:tcPr>
                                  <w:tcW w:w="3581" w:type="dxa"/>
                                </w:tcPr>
                                <w:p w14:paraId="1103D6CC" w14:textId="0A75D82E" w:rsidR="007958DA" w:rsidRPr="00037503" w:rsidRDefault="007958DA" w:rsidP="007958DA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0" w:type="dxa"/>
                                  <w:vMerge/>
                                </w:tcPr>
                                <w:p w14:paraId="5B53FC64" w14:textId="77777777" w:rsidR="007958DA" w:rsidRPr="00032E94" w:rsidRDefault="007958DA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0"/>
                                      <w:lang w:val="hu-HU"/>
                                    </w:rPr>
                                  </w:pPr>
                                </w:p>
                              </w:tc>
                            </w:tr>
                            <w:tr w:rsidR="007958DA" w14:paraId="7C6057DA" w14:textId="77777777" w:rsidTr="004607B0">
                              <w:trPr>
                                <w:trHeight w:val="249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51F36625" w14:textId="5A8CE765" w:rsidR="007958DA" w:rsidRDefault="00485A01" w:rsidP="007958DA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Postnummer:</w:t>
                                  </w:r>
                                </w:p>
                              </w:tc>
                              <w:tc>
                                <w:tcPr>
                                  <w:tcW w:w="3581" w:type="dxa"/>
                                </w:tcPr>
                                <w:p w14:paraId="01A26A12" w14:textId="39272134" w:rsidR="007958DA" w:rsidRPr="00037503" w:rsidRDefault="007958DA" w:rsidP="007958DA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0" w:type="dxa"/>
                                  <w:vMerge/>
                                </w:tcPr>
                                <w:p w14:paraId="4ECBD2BC" w14:textId="77777777" w:rsidR="007958DA" w:rsidRPr="00032E94" w:rsidRDefault="007958DA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0"/>
                                      <w:lang w:val="hu-HU"/>
                                    </w:rPr>
                                  </w:pPr>
                                </w:p>
                              </w:tc>
                            </w:tr>
                            <w:tr w:rsidR="007958DA" w14:paraId="48F33A3C" w14:textId="77777777" w:rsidTr="004607B0">
                              <w:trPr>
                                <w:trHeight w:val="249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17173E88" w14:textId="59E5384E" w:rsidR="007958DA" w:rsidRDefault="00485A01" w:rsidP="007958DA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Poststed</w:t>
                                  </w:r>
                                  <w:r w:rsidR="00E23ECC">
                                    <w:rPr>
                                      <w:lang w:val="hu-H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81" w:type="dxa"/>
                                </w:tcPr>
                                <w:p w14:paraId="71C6B674" w14:textId="6735E7B1" w:rsidR="007958DA" w:rsidRPr="00037503" w:rsidRDefault="007958DA" w:rsidP="007958DA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0" w:type="dxa"/>
                                  <w:vMerge/>
                                </w:tcPr>
                                <w:p w14:paraId="6F52722E" w14:textId="77777777" w:rsidR="007958DA" w:rsidRPr="00032E94" w:rsidRDefault="007958DA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0"/>
                                      <w:lang w:val="hu-HU"/>
                                    </w:rPr>
                                  </w:pPr>
                                </w:p>
                              </w:tc>
                            </w:tr>
                            <w:tr w:rsidR="007958DA" w14:paraId="33DC0019" w14:textId="77777777" w:rsidTr="004607B0">
                              <w:trPr>
                                <w:trHeight w:val="249"/>
                              </w:trPr>
                              <w:tc>
                                <w:tcPr>
                                  <w:tcW w:w="1795" w:type="dxa"/>
                                </w:tcPr>
                                <w:p w14:paraId="360DDC73" w14:textId="1A14E0FC" w:rsidR="007958DA" w:rsidRDefault="00B93DEE" w:rsidP="007958DA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Notat:</w:t>
                                  </w:r>
                                </w:p>
                              </w:tc>
                              <w:tc>
                                <w:tcPr>
                                  <w:tcW w:w="3581" w:type="dxa"/>
                                </w:tcPr>
                                <w:p w14:paraId="4CCEFAA6" w14:textId="4D55CEB2" w:rsidR="007958DA" w:rsidRPr="00037503" w:rsidRDefault="007958DA" w:rsidP="007958DA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0" w:type="dxa"/>
                                  <w:vMerge/>
                                </w:tcPr>
                                <w:p w14:paraId="3B728819" w14:textId="77777777" w:rsidR="007958DA" w:rsidRPr="00032E94" w:rsidRDefault="007958DA" w:rsidP="007958D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6"/>
                                      <w:szCs w:val="30"/>
                                      <w:lang w:val="hu-H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FC90D5" w14:textId="77777777" w:rsidR="0090422C" w:rsidRPr="003E39FD" w:rsidRDefault="0090422C" w:rsidP="0090422C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D2189" id="_x0000_s1029" type="#_x0000_t202" style="position:absolute;margin-left:-1pt;margin-top:657.7pt;width:542.4pt;height:138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" stroked="f">
                <v:textbox>
                  <w:txbxContent>
                    <w:tbl>
                      <w:tblPr>
                        <w:tblStyle w:val="Tabellrutenett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95"/>
                        <w:gridCol w:w="3581"/>
                        <w:gridCol w:w="5160"/>
                      </w:tblGrid>
                      <w:tr w:rsidR="0090422C" w14:paraId="0322B077" w14:textId="77777777" w:rsidTr="009F48F2">
                        <w:trPr>
                          <w:trHeight w:val="262"/>
                        </w:trPr>
                        <w:tc>
                          <w:tcPr>
                            <w:tcW w:w="5376" w:type="dxa"/>
                            <w:gridSpan w:val="2"/>
                          </w:tcPr>
                          <w:p w14:paraId="6123A6E9" w14:textId="0AEE0844" w:rsidR="0090422C" w:rsidRPr="005C4E8E" w:rsidRDefault="0037388C" w:rsidP="0090422C">
                            <w:pPr>
                              <w:rPr>
                                <w:b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Avsender</w:t>
                            </w:r>
                            <w:proofErr w:type="spellEnd"/>
                            <w:r w:rsidR="005C4E8E" w:rsidRPr="005C4E8E">
                              <w:rPr>
                                <w:b/>
                                <w:sz w:val="28"/>
                                <w:lang w:val="hu-H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160" w:type="dxa"/>
                          </w:tcPr>
                          <w:p w14:paraId="2FC712A2" w14:textId="2F4711E6" w:rsidR="0090422C" w:rsidRPr="0090422C" w:rsidRDefault="00DF5B0F" w:rsidP="0090422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Mottaker</w:t>
                            </w:r>
                            <w:proofErr w:type="spellEnd"/>
                            <w:r w:rsidR="0090422C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  <w:t>:</w:t>
                            </w:r>
                          </w:p>
                        </w:tc>
                      </w:tr>
                      <w:tr w:rsidR="007958DA" w:rsidRPr="00C8583F" w14:paraId="174620A8" w14:textId="77777777" w:rsidTr="004607B0">
                        <w:trPr>
                          <w:trHeight w:val="252"/>
                        </w:trPr>
                        <w:tc>
                          <w:tcPr>
                            <w:tcW w:w="1795" w:type="dxa"/>
                          </w:tcPr>
                          <w:p w14:paraId="64D87003" w14:textId="2C960BC6" w:rsidR="007958DA" w:rsidRDefault="00C05C27" w:rsidP="007958D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Ordrenummer:</w:t>
                            </w:r>
                          </w:p>
                        </w:tc>
                        <w:tc>
                          <w:tcPr>
                            <w:tcW w:w="3581" w:type="dxa"/>
                          </w:tcPr>
                          <w:p w14:paraId="5E4E186E" w14:textId="07D1C859" w:rsidR="007958DA" w:rsidRPr="00037503" w:rsidRDefault="007958DA" w:rsidP="00E63065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5160" w:type="dxa"/>
                            <w:vMerge w:val="restart"/>
                          </w:tcPr>
                          <w:p w14:paraId="750C0FAC" w14:textId="77777777" w:rsidR="00E63065" w:rsidRPr="00F86569" w:rsidRDefault="00E63065" w:rsidP="007958DA">
                            <w:pPr>
                              <w:rPr>
                                <w:rFonts w:ascii="Arial" w:hAnsi="Arial" w:cs="Arial"/>
                                <w:b/>
                                <w:sz w:val="4"/>
                                <w:szCs w:val="30"/>
                                <w:lang w:val="hu-HU"/>
                              </w:rPr>
                            </w:pPr>
                          </w:p>
                          <w:p w14:paraId="6AC21FE9" w14:textId="4D9DD994" w:rsidR="007958DA" w:rsidRPr="00164F4C" w:rsidRDefault="00DF5B0F" w:rsidP="007958D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0"/>
                                <w:lang w:val="hu-HU"/>
                              </w:rPr>
                              <w:t>Dansebutikken.no</w:t>
                            </w:r>
                          </w:p>
                          <w:p w14:paraId="344F132C" w14:textId="26868CA8" w:rsidR="007958DA" w:rsidRPr="00164F4C" w:rsidRDefault="00DF5B0F" w:rsidP="007958D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  <w:t>(www.dansebutikken.no</w:t>
                            </w:r>
                            <w:r w:rsidR="007958DA" w:rsidRPr="00164F4C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  <w:t>)</w:t>
                            </w:r>
                          </w:p>
                          <w:p w14:paraId="589F5D8B" w14:textId="5CB50EE1" w:rsidR="007958DA" w:rsidRDefault="00DF5B0F" w:rsidP="007958D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  <w:t>Ringsbyvegen 539</w:t>
                            </w:r>
                            <w:r w:rsidR="0037388C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  <w:br/>
                              <w:t xml:space="preserve">2164 </w:t>
                            </w:r>
                            <w:r w:rsidR="00C8583F"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  <w:t xml:space="preserve">Skogbygda </w:t>
                            </w:r>
                            <w:r w:rsidR="00C8583F" w:rsidRPr="00C858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hu-HU"/>
                              </w:rPr>
                              <w:t>(v/ PostNord)</w:t>
                            </w:r>
                            <w:r w:rsidR="001915D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hu-HU"/>
                              </w:rPr>
                              <w:t xml:space="preserve"> Velg Joker!</w:t>
                            </w:r>
                          </w:p>
                          <w:p w14:paraId="561439D4" w14:textId="1A6E8286" w:rsidR="00C8583F" w:rsidRPr="004E2D11" w:rsidRDefault="00C8583F" w:rsidP="007958DA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0"/>
                                <w:lang w:val="hu-HU"/>
                              </w:rPr>
                              <w:t xml:space="preserve">2160 Vormsund </w:t>
                            </w:r>
                            <w:r w:rsidRPr="00C858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hu-HU"/>
                              </w:rPr>
                              <w:t>(v/HeltHjem)</w:t>
                            </w:r>
                          </w:p>
                          <w:p w14:paraId="74D4802C" w14:textId="22A28588" w:rsidR="00E63065" w:rsidRPr="00164F4C" w:rsidRDefault="00CE145A" w:rsidP="00CE145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0"/>
                                <w:lang w:val="hu-HU"/>
                              </w:rPr>
                            </w:pPr>
                            <w:r w:rsidRPr="0037388C">
                              <w:rPr>
                                <w:rStyle w:val="header-top-link"/>
                                <w:sz w:val="28"/>
                                <w:lang w:val="nb-NO"/>
                              </w:rPr>
                              <w:t xml:space="preserve">Telefon: </w:t>
                            </w:r>
                            <w:r w:rsidR="0037388C">
                              <w:rPr>
                                <w:rStyle w:val="header-top-link"/>
                                <w:sz w:val="28"/>
                                <w:lang w:val="nb-NO"/>
                              </w:rPr>
                              <w:t>+</w:t>
                            </w:r>
                            <w:r w:rsidR="0037388C">
                              <w:rPr>
                                <w:rStyle w:val="header-top-link"/>
                                <w:lang w:val="nb-NO"/>
                              </w:rPr>
                              <w:t>47</w:t>
                            </w:r>
                            <w:r w:rsidR="00301662">
                              <w:rPr>
                                <w:rStyle w:val="header-top-link"/>
                                <w:lang w:val="nb-NO"/>
                              </w:rPr>
                              <w:t> 905 60 948</w:t>
                            </w:r>
                          </w:p>
                        </w:tc>
                      </w:tr>
                      <w:tr w:rsidR="007958DA" w14:paraId="5F4E2E52" w14:textId="77777777" w:rsidTr="004607B0">
                        <w:trPr>
                          <w:trHeight w:val="249"/>
                        </w:trPr>
                        <w:tc>
                          <w:tcPr>
                            <w:tcW w:w="1795" w:type="dxa"/>
                          </w:tcPr>
                          <w:p w14:paraId="785F8C7E" w14:textId="5BF66F94" w:rsidR="007958DA" w:rsidRDefault="00485A01" w:rsidP="007958D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Kunde:</w:t>
                            </w:r>
                          </w:p>
                        </w:tc>
                        <w:tc>
                          <w:tcPr>
                            <w:tcW w:w="3581" w:type="dxa"/>
                          </w:tcPr>
                          <w:p w14:paraId="049DB836" w14:textId="26F19B42" w:rsidR="007958DA" w:rsidRPr="00037503" w:rsidRDefault="007958DA" w:rsidP="007958DA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5160" w:type="dxa"/>
                            <w:vMerge/>
                          </w:tcPr>
                          <w:p w14:paraId="31B09B9A" w14:textId="77777777" w:rsidR="007958DA" w:rsidRPr="00032E94" w:rsidRDefault="007958DA" w:rsidP="007958DA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0"/>
                                <w:lang w:val="hu-HU"/>
                              </w:rPr>
                            </w:pPr>
                          </w:p>
                        </w:tc>
                      </w:tr>
                      <w:tr w:rsidR="007958DA" w14:paraId="40066F94" w14:textId="77777777" w:rsidTr="004607B0">
                        <w:trPr>
                          <w:trHeight w:val="249"/>
                        </w:trPr>
                        <w:tc>
                          <w:tcPr>
                            <w:tcW w:w="1795" w:type="dxa"/>
                          </w:tcPr>
                          <w:p w14:paraId="5553F5A6" w14:textId="3B7393B6" w:rsidR="007958DA" w:rsidRDefault="00485A01" w:rsidP="007958D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Adresse:</w:t>
                            </w:r>
                          </w:p>
                        </w:tc>
                        <w:tc>
                          <w:tcPr>
                            <w:tcW w:w="3581" w:type="dxa"/>
                          </w:tcPr>
                          <w:p w14:paraId="1103D6CC" w14:textId="0A75D82E" w:rsidR="007958DA" w:rsidRPr="00037503" w:rsidRDefault="007958DA" w:rsidP="007958DA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5160" w:type="dxa"/>
                            <w:vMerge/>
                          </w:tcPr>
                          <w:p w14:paraId="5B53FC64" w14:textId="77777777" w:rsidR="007958DA" w:rsidRPr="00032E94" w:rsidRDefault="007958DA" w:rsidP="007958DA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0"/>
                                <w:lang w:val="hu-HU"/>
                              </w:rPr>
                            </w:pPr>
                          </w:p>
                        </w:tc>
                      </w:tr>
                      <w:tr w:rsidR="007958DA" w14:paraId="7C6057DA" w14:textId="77777777" w:rsidTr="004607B0">
                        <w:trPr>
                          <w:trHeight w:val="249"/>
                        </w:trPr>
                        <w:tc>
                          <w:tcPr>
                            <w:tcW w:w="1795" w:type="dxa"/>
                          </w:tcPr>
                          <w:p w14:paraId="51F36625" w14:textId="5A8CE765" w:rsidR="007958DA" w:rsidRDefault="00485A01" w:rsidP="007958D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Postnummer:</w:t>
                            </w:r>
                          </w:p>
                        </w:tc>
                        <w:tc>
                          <w:tcPr>
                            <w:tcW w:w="3581" w:type="dxa"/>
                          </w:tcPr>
                          <w:p w14:paraId="01A26A12" w14:textId="39272134" w:rsidR="007958DA" w:rsidRPr="00037503" w:rsidRDefault="007958DA" w:rsidP="007958DA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5160" w:type="dxa"/>
                            <w:vMerge/>
                          </w:tcPr>
                          <w:p w14:paraId="4ECBD2BC" w14:textId="77777777" w:rsidR="007958DA" w:rsidRPr="00032E94" w:rsidRDefault="007958DA" w:rsidP="007958DA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0"/>
                                <w:lang w:val="hu-HU"/>
                              </w:rPr>
                            </w:pPr>
                          </w:p>
                        </w:tc>
                      </w:tr>
                      <w:tr w:rsidR="007958DA" w14:paraId="48F33A3C" w14:textId="77777777" w:rsidTr="004607B0">
                        <w:trPr>
                          <w:trHeight w:val="249"/>
                        </w:trPr>
                        <w:tc>
                          <w:tcPr>
                            <w:tcW w:w="1795" w:type="dxa"/>
                          </w:tcPr>
                          <w:p w14:paraId="17173E88" w14:textId="59E5384E" w:rsidR="007958DA" w:rsidRDefault="00485A01" w:rsidP="007958D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Poststed</w:t>
                            </w:r>
                            <w:r w:rsidR="00E23ECC">
                              <w:rPr>
                                <w:lang w:val="hu-H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81" w:type="dxa"/>
                          </w:tcPr>
                          <w:p w14:paraId="71C6B674" w14:textId="6735E7B1" w:rsidR="007958DA" w:rsidRPr="00037503" w:rsidRDefault="007958DA" w:rsidP="007958DA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5160" w:type="dxa"/>
                            <w:vMerge/>
                          </w:tcPr>
                          <w:p w14:paraId="6F52722E" w14:textId="77777777" w:rsidR="007958DA" w:rsidRPr="00032E94" w:rsidRDefault="007958DA" w:rsidP="007958DA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0"/>
                                <w:lang w:val="hu-HU"/>
                              </w:rPr>
                            </w:pPr>
                          </w:p>
                        </w:tc>
                      </w:tr>
                      <w:tr w:rsidR="007958DA" w14:paraId="33DC0019" w14:textId="77777777" w:rsidTr="004607B0">
                        <w:trPr>
                          <w:trHeight w:val="249"/>
                        </w:trPr>
                        <w:tc>
                          <w:tcPr>
                            <w:tcW w:w="1795" w:type="dxa"/>
                          </w:tcPr>
                          <w:p w14:paraId="360DDC73" w14:textId="1A14E0FC" w:rsidR="007958DA" w:rsidRDefault="00B93DEE" w:rsidP="007958D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Notat:</w:t>
                            </w:r>
                          </w:p>
                        </w:tc>
                        <w:tc>
                          <w:tcPr>
                            <w:tcW w:w="3581" w:type="dxa"/>
                          </w:tcPr>
                          <w:p w14:paraId="4CCEFAA6" w14:textId="4D55CEB2" w:rsidR="007958DA" w:rsidRPr="00037503" w:rsidRDefault="007958DA" w:rsidP="007958DA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5160" w:type="dxa"/>
                            <w:vMerge/>
                          </w:tcPr>
                          <w:p w14:paraId="3B728819" w14:textId="77777777" w:rsidR="007958DA" w:rsidRPr="00032E94" w:rsidRDefault="007958DA" w:rsidP="007958DA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0"/>
                                <w:lang w:val="hu-HU"/>
                              </w:rPr>
                            </w:pPr>
                          </w:p>
                        </w:tc>
                      </w:tr>
                    </w:tbl>
                    <w:p w14:paraId="19FC90D5" w14:textId="77777777" w:rsidR="0090422C" w:rsidRPr="003E39FD" w:rsidRDefault="0090422C" w:rsidP="0090422C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3D1D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4B41C61" wp14:editId="598EF767">
                <wp:simplePos x="0" y="0"/>
                <wp:positionH relativeFrom="margin">
                  <wp:align>right</wp:align>
                </wp:positionH>
                <wp:positionV relativeFrom="paragraph">
                  <wp:posOffset>4991100</wp:posOffset>
                </wp:positionV>
                <wp:extent cx="6645910" cy="1202055"/>
                <wp:effectExtent l="0" t="0" r="2540" b="0"/>
                <wp:wrapSquare wrapText="bothSides"/>
                <wp:docPr id="994005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33F1" w14:textId="51D230C4" w:rsidR="0026799F" w:rsidRPr="00A152CA" w:rsidRDefault="0026799F" w:rsidP="0026799F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Ved bytte</w:t>
                            </w:r>
                            <w:r w:rsidR="00B03D1D">
                              <w:rPr>
                                <w:b/>
                                <w:lang w:val="hu-HU"/>
                              </w:rPr>
                              <w:t xml:space="preserve"> ønsker jeg å bytte til følgende modell:</w:t>
                            </w:r>
                          </w:p>
                          <w:tbl>
                            <w:tblPr>
                              <w:tblStyle w:val="Tabellrutenett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"/>
                              <w:gridCol w:w="2273"/>
                              <w:gridCol w:w="4110"/>
                              <w:gridCol w:w="1560"/>
                              <w:gridCol w:w="1795"/>
                            </w:tblGrid>
                            <w:tr w:rsidR="00AC5490" w14:paraId="4BBC100F" w14:textId="77777777" w:rsidTr="00AC5490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16" w:type="dxa"/>
                                </w:tcPr>
                                <w:p w14:paraId="0D2B435A" w14:textId="77777777" w:rsidR="00B03D1D" w:rsidRDefault="00B03D1D" w:rsidP="005C4E8E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r>
                                    <w:rPr>
                                      <w:b/>
                                      <w:lang w:val="hu-HU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4FC379E9" w14:textId="08250110" w:rsidR="00B03D1D" w:rsidRPr="007154F3" w:rsidRDefault="00B03D1D" w:rsidP="00AB0719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r>
                                    <w:rPr>
                                      <w:b/>
                                      <w:lang w:val="hu-HU"/>
                                    </w:rPr>
                                    <w:t>Merke: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253F6B98" w14:textId="7B24E2EE" w:rsidR="00B03D1D" w:rsidRDefault="00B03D1D" w:rsidP="005C4E8E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r>
                                    <w:rPr>
                                      <w:b/>
                                      <w:lang w:val="hu-HU"/>
                                    </w:rPr>
                                    <w:t>Modell: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3E66FC1" w14:textId="225668F6" w:rsidR="00B03D1D" w:rsidRDefault="00B03D1D" w:rsidP="005C4E8E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r>
                                    <w:rPr>
                                      <w:b/>
                                      <w:lang w:val="hu-HU"/>
                                    </w:rPr>
                                    <w:t>Farge: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1928C28B" w14:textId="55509658" w:rsidR="00B03D1D" w:rsidRPr="007154F3" w:rsidRDefault="00B03D1D" w:rsidP="005C4E8E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r>
                                    <w:rPr>
                                      <w:b/>
                                      <w:lang w:val="hu-HU"/>
                                    </w:rPr>
                                    <w:t>Størrelse</w:t>
                                  </w:r>
                                  <w:r w:rsidR="00184DBF">
                                    <w:rPr>
                                      <w:b/>
                                      <w:lang w:val="hu-HU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C5490" w:rsidRPr="00444687" w14:paraId="0B5B435C" w14:textId="77777777" w:rsidTr="00AC5490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16" w:type="dxa"/>
                                </w:tcPr>
                                <w:p w14:paraId="08C0E6D2" w14:textId="77777777" w:rsidR="00B03D1D" w:rsidRDefault="00B03D1D" w:rsidP="005C4E8E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6B63B1D2" w14:textId="77777777" w:rsidR="00B03D1D" w:rsidRPr="00037503" w:rsidRDefault="00B03D1D" w:rsidP="006013F8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6D760C26" w14:textId="77777777" w:rsidR="00B03D1D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995A3AA" w14:textId="70D31914" w:rsidR="00B03D1D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6AA9B395" w14:textId="2DFF1AC1" w:rsidR="00B03D1D" w:rsidRPr="00037503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</w:tr>
                            <w:tr w:rsidR="00AC5490" w:rsidRPr="00444687" w14:paraId="6BBBDC03" w14:textId="77777777" w:rsidTr="00AC5490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16" w:type="dxa"/>
                                </w:tcPr>
                                <w:p w14:paraId="4733C6EF" w14:textId="77777777" w:rsidR="00B03D1D" w:rsidRDefault="00B03D1D" w:rsidP="00956AD0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2863A69A" w14:textId="77777777" w:rsidR="00B03D1D" w:rsidRPr="00037503" w:rsidRDefault="00B03D1D" w:rsidP="006013F8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1980549A" w14:textId="77777777" w:rsidR="00B03D1D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CF24258" w14:textId="4A4D7B4F" w:rsidR="00B03D1D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11FB2B61" w14:textId="23EA5054" w:rsidR="00B03D1D" w:rsidRPr="00037503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</w:tr>
                            <w:tr w:rsidR="00AC5490" w:rsidRPr="00444687" w14:paraId="1B89815C" w14:textId="77777777" w:rsidTr="00AC5490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16" w:type="dxa"/>
                                </w:tcPr>
                                <w:p w14:paraId="20F44CA3" w14:textId="77777777" w:rsidR="00B03D1D" w:rsidRDefault="00B03D1D" w:rsidP="00956AD0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572CD245" w14:textId="77777777" w:rsidR="00B03D1D" w:rsidRPr="00037503" w:rsidRDefault="00B03D1D" w:rsidP="006013F8">
                                  <w:pPr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771AE05B" w14:textId="77777777" w:rsidR="00B03D1D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5CB8C32" w14:textId="758B2BC3" w:rsidR="00B03D1D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6D8B7EB9" w14:textId="3216DAB8" w:rsidR="00B03D1D" w:rsidRPr="00037503" w:rsidRDefault="00B03D1D" w:rsidP="00956AD0">
                                  <w:pPr>
                                    <w:rPr>
                                      <w:color w:val="F2F2F2" w:themeColor="background1" w:themeShade="F2"/>
                                      <w:sz w:val="14"/>
                                      <w:lang w:val="hu-H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A90F9F" w14:textId="77777777" w:rsidR="0026799F" w:rsidRPr="005C4E8E" w:rsidRDefault="0026799F" w:rsidP="0026799F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41C61" id="_x0000_s1030" type="#_x0000_t202" style="position:absolute;margin-left:472.1pt;margin-top:393pt;width:523.3pt;height:94.65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" stroked="f">
                <v:textbox>
                  <w:txbxContent>
                    <w:p w14:paraId="024E33F1" w14:textId="51D230C4" w:rsidR="0026799F" w:rsidRPr="00A152CA" w:rsidRDefault="0026799F" w:rsidP="0026799F">
                      <w:pPr>
                        <w:rPr>
                          <w:b/>
                          <w:lang w:val="hu-HU"/>
                        </w:rPr>
                      </w:pPr>
                      <w:r>
                        <w:rPr>
                          <w:b/>
                          <w:lang w:val="hu-HU"/>
                        </w:rPr>
                        <w:t>Ved bytte</w:t>
                      </w:r>
                      <w:r w:rsidR="00B03D1D">
                        <w:rPr>
                          <w:b/>
                          <w:lang w:val="hu-HU"/>
                        </w:rPr>
                        <w:t xml:space="preserve"> ønsker jeg å bytte til følgende modell:</w:t>
                      </w:r>
                    </w:p>
                    <w:tbl>
                      <w:tblPr>
                        <w:tblStyle w:val="Tabellrutenett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16"/>
                        <w:gridCol w:w="2273"/>
                        <w:gridCol w:w="4110"/>
                        <w:gridCol w:w="1560"/>
                        <w:gridCol w:w="1795"/>
                      </w:tblGrid>
                      <w:tr w:rsidR="00AC5490" w14:paraId="4BBC100F" w14:textId="77777777" w:rsidTr="00AC5490">
                        <w:trPr>
                          <w:trHeight w:val="265"/>
                          <w:jc w:val="center"/>
                        </w:trPr>
                        <w:tc>
                          <w:tcPr>
                            <w:tcW w:w="416" w:type="dxa"/>
                          </w:tcPr>
                          <w:p w14:paraId="0D2B435A" w14:textId="77777777" w:rsidR="00B03D1D" w:rsidRDefault="00B03D1D" w:rsidP="005C4E8E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4FC379E9" w14:textId="08250110" w:rsidR="00B03D1D" w:rsidRPr="007154F3" w:rsidRDefault="00B03D1D" w:rsidP="00AB0719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Merke: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253F6B98" w14:textId="7B24E2EE" w:rsidR="00B03D1D" w:rsidRDefault="00B03D1D" w:rsidP="005C4E8E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Modell: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3E66FC1" w14:textId="225668F6" w:rsidR="00B03D1D" w:rsidRDefault="00B03D1D" w:rsidP="005C4E8E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Farge: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1928C28B" w14:textId="55509658" w:rsidR="00B03D1D" w:rsidRPr="007154F3" w:rsidRDefault="00B03D1D" w:rsidP="005C4E8E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Størrelse</w:t>
                            </w:r>
                            <w:r w:rsidR="00184DBF">
                              <w:rPr>
                                <w:b/>
                                <w:lang w:val="hu-HU"/>
                              </w:rPr>
                              <w:t>:</w:t>
                            </w:r>
                          </w:p>
                        </w:tc>
                      </w:tr>
                      <w:tr w:rsidR="00AC5490" w:rsidRPr="00444687" w14:paraId="0B5B435C" w14:textId="77777777" w:rsidTr="00AC5490">
                        <w:trPr>
                          <w:trHeight w:val="265"/>
                          <w:jc w:val="center"/>
                        </w:trPr>
                        <w:tc>
                          <w:tcPr>
                            <w:tcW w:w="416" w:type="dxa"/>
                          </w:tcPr>
                          <w:p w14:paraId="08C0E6D2" w14:textId="77777777" w:rsidR="00B03D1D" w:rsidRDefault="00B03D1D" w:rsidP="005C4E8E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6B63B1D2" w14:textId="77777777" w:rsidR="00B03D1D" w:rsidRPr="00037503" w:rsidRDefault="00B03D1D" w:rsidP="006013F8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4110" w:type="dxa"/>
                          </w:tcPr>
                          <w:p w14:paraId="6D760C26" w14:textId="77777777" w:rsidR="00B03D1D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3995A3AA" w14:textId="70D31914" w:rsidR="00B03D1D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6AA9B395" w14:textId="2DFF1AC1" w:rsidR="00B03D1D" w:rsidRPr="00037503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</w:tr>
                      <w:tr w:rsidR="00AC5490" w:rsidRPr="00444687" w14:paraId="6BBBDC03" w14:textId="77777777" w:rsidTr="00AC5490">
                        <w:trPr>
                          <w:trHeight w:val="265"/>
                          <w:jc w:val="center"/>
                        </w:trPr>
                        <w:tc>
                          <w:tcPr>
                            <w:tcW w:w="416" w:type="dxa"/>
                          </w:tcPr>
                          <w:p w14:paraId="4733C6EF" w14:textId="77777777" w:rsidR="00B03D1D" w:rsidRDefault="00B03D1D" w:rsidP="00956AD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2863A69A" w14:textId="77777777" w:rsidR="00B03D1D" w:rsidRPr="00037503" w:rsidRDefault="00B03D1D" w:rsidP="006013F8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4110" w:type="dxa"/>
                          </w:tcPr>
                          <w:p w14:paraId="1980549A" w14:textId="77777777" w:rsidR="00B03D1D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1CF24258" w14:textId="4A4D7B4F" w:rsidR="00B03D1D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11FB2B61" w14:textId="23EA5054" w:rsidR="00B03D1D" w:rsidRPr="00037503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</w:tr>
                      <w:tr w:rsidR="00AC5490" w:rsidRPr="00444687" w14:paraId="1B89815C" w14:textId="77777777" w:rsidTr="00AC5490">
                        <w:trPr>
                          <w:trHeight w:val="265"/>
                          <w:jc w:val="center"/>
                        </w:trPr>
                        <w:tc>
                          <w:tcPr>
                            <w:tcW w:w="416" w:type="dxa"/>
                          </w:tcPr>
                          <w:p w14:paraId="20F44CA3" w14:textId="77777777" w:rsidR="00B03D1D" w:rsidRDefault="00B03D1D" w:rsidP="00956AD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572CD245" w14:textId="77777777" w:rsidR="00B03D1D" w:rsidRPr="00037503" w:rsidRDefault="00B03D1D" w:rsidP="006013F8">
                            <w:pPr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4110" w:type="dxa"/>
                          </w:tcPr>
                          <w:p w14:paraId="771AE05B" w14:textId="77777777" w:rsidR="00B03D1D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15CB8C32" w14:textId="758B2BC3" w:rsidR="00B03D1D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  <w:tc>
                          <w:tcPr>
                            <w:tcW w:w="1795" w:type="dxa"/>
                          </w:tcPr>
                          <w:p w14:paraId="6D8B7EB9" w14:textId="3216DAB8" w:rsidR="00B03D1D" w:rsidRPr="00037503" w:rsidRDefault="00B03D1D" w:rsidP="00956AD0">
                            <w:pPr>
                              <w:rPr>
                                <w:color w:val="F2F2F2" w:themeColor="background1" w:themeShade="F2"/>
                                <w:sz w:val="14"/>
                                <w:lang w:val="hu-HU"/>
                              </w:rPr>
                            </w:pPr>
                          </w:p>
                        </w:tc>
                      </w:tr>
                    </w:tbl>
                    <w:p w14:paraId="53A90F9F" w14:textId="77777777" w:rsidR="0026799F" w:rsidRPr="005C4E8E" w:rsidRDefault="0026799F" w:rsidP="0026799F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799F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E6A4585" wp14:editId="6B644191">
                <wp:simplePos x="0" y="0"/>
                <wp:positionH relativeFrom="margin">
                  <wp:posOffset>-169545</wp:posOffset>
                </wp:positionH>
                <wp:positionV relativeFrom="paragraph">
                  <wp:posOffset>3276600</wp:posOffset>
                </wp:positionV>
                <wp:extent cx="7032625" cy="130365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262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ADC92" w14:textId="16B82E41" w:rsidR="005C4E8E" w:rsidRPr="00A152CA" w:rsidRDefault="00477632" w:rsidP="005C4E8E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 xml:space="preserve">    </w:t>
                            </w:r>
                            <w:r w:rsidR="00A874D4">
                              <w:rPr>
                                <w:b/>
                                <w:lang w:val="hu-HU"/>
                              </w:rPr>
                              <w:t>Returnerte produkter</w:t>
                            </w:r>
                            <w:r w:rsidR="00C828A9" w:rsidRPr="00A152CA">
                              <w:rPr>
                                <w:b/>
                                <w:lang w:val="hu-HU"/>
                              </w:rPr>
                              <w:t>:</w:t>
                            </w:r>
                            <w:r w:rsidR="00EB1174">
                              <w:rPr>
                                <w:b/>
                                <w:lang w:val="hu-HU"/>
                              </w:rPr>
                              <w:t xml:space="preserve">     </w:t>
                            </w:r>
                          </w:p>
                          <w:tbl>
                            <w:tblPr>
                              <w:tblStyle w:val="Tabellrutenett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28"/>
                              <w:gridCol w:w="7222"/>
                              <w:gridCol w:w="1329"/>
                            </w:tblGrid>
                            <w:tr w:rsidR="00247AAC" w14:paraId="14101529" w14:textId="77777777" w:rsidTr="00247AAC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28" w:type="dxa"/>
                                </w:tcPr>
                                <w:p w14:paraId="40DC7AF8" w14:textId="77777777" w:rsidR="00247AAC" w:rsidRDefault="00247AAC" w:rsidP="005C4E8E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r>
                                    <w:rPr>
                                      <w:b/>
                                      <w:lang w:val="hu-HU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7222" w:type="dxa"/>
                                </w:tcPr>
                                <w:p w14:paraId="65666331" w14:textId="0FA48497" w:rsidR="00247AAC" w:rsidRPr="007154F3" w:rsidRDefault="00247AAC" w:rsidP="00AB0719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r>
                                    <w:rPr>
                                      <w:b/>
                                      <w:lang w:val="hu-HU"/>
                                    </w:rPr>
                                    <w:t>Modellnummer</w:t>
                                  </w:r>
                                  <w:r w:rsidR="00184DBF">
                                    <w:rPr>
                                      <w:b/>
                                      <w:lang w:val="hu-HU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23F84C9B" w14:textId="357F476F" w:rsidR="00247AAC" w:rsidRPr="007154F3" w:rsidRDefault="00247AAC" w:rsidP="005C4E8E">
                                  <w:pPr>
                                    <w:rPr>
                                      <w:b/>
                                      <w:lang w:val="hu-HU"/>
                                    </w:rPr>
                                  </w:pPr>
                                  <w:r>
                                    <w:rPr>
                                      <w:b/>
                                      <w:lang w:val="hu-HU"/>
                                    </w:rPr>
                                    <w:t>Størrelse</w:t>
                                  </w:r>
                                  <w:r w:rsidR="00184DBF">
                                    <w:rPr>
                                      <w:b/>
                                      <w:lang w:val="hu-HU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247AAC" w:rsidRPr="00444687" w14:paraId="353A5A06" w14:textId="77777777" w:rsidTr="00247AAC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28" w:type="dxa"/>
                                </w:tcPr>
                                <w:p w14:paraId="48088822" w14:textId="77777777" w:rsidR="00247AAC" w:rsidRDefault="00247AAC" w:rsidP="005C4E8E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222" w:type="dxa"/>
                                </w:tcPr>
                                <w:p w14:paraId="0A5B49B6" w14:textId="2A8CA63D" w:rsidR="00247AAC" w:rsidRPr="00037503" w:rsidRDefault="00247AAC" w:rsidP="00396792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  <w:id w:val="-1274318169"/>
                                  <w:showingPlcHdr/>
                                  <w:text/>
                                </w:sdtPr>
                                <w:sdtContent>
                                  <w:tc>
                                    <w:tcPr>
                                      <w:tcW w:w="1329" w:type="dxa"/>
                                    </w:tcPr>
                                    <w:p w14:paraId="6B2777EC" w14:textId="3D061DA5" w:rsidR="00247AAC" w:rsidRPr="00037503" w:rsidRDefault="00247AAC" w:rsidP="00956AD0">
                                      <w:pPr>
                                        <w:rPr>
                                          <w:color w:val="F2F2F2" w:themeColor="background1" w:themeShade="F2"/>
                                          <w:sz w:val="14"/>
                                          <w:lang w:val="hu-HU"/>
                                        </w:rPr>
                                      </w:pPr>
                                      <w:r>
                                        <w:rPr>
                                          <w:color w:val="F2F2F2" w:themeColor="background1" w:themeShade="F2"/>
                                          <w:sz w:val="14"/>
                                          <w:lang w:val="hu-HU"/>
                                        </w:rPr>
                                        <w:t xml:space="preserve">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47AAC" w:rsidRPr="00444687" w14:paraId="28375C5E" w14:textId="77777777" w:rsidTr="00247AAC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28" w:type="dxa"/>
                                </w:tcPr>
                                <w:p w14:paraId="1A9C7265" w14:textId="77777777" w:rsidR="00247AAC" w:rsidRDefault="00247AAC" w:rsidP="00956AD0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222" w:type="dxa"/>
                                </w:tcPr>
                                <w:p w14:paraId="7EDD5AD7" w14:textId="7B313052" w:rsidR="00247AAC" w:rsidRPr="00037503" w:rsidRDefault="00247AAC" w:rsidP="00396792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  <w:id w:val="568235567"/>
                                  <w:showingPlcHdr/>
                                  <w:text/>
                                </w:sdtPr>
                                <w:sdtContent>
                                  <w:tc>
                                    <w:tcPr>
                                      <w:tcW w:w="1329" w:type="dxa"/>
                                    </w:tcPr>
                                    <w:p w14:paraId="0CF2D542" w14:textId="6F2CB945" w:rsidR="00247AAC" w:rsidRPr="00037503" w:rsidRDefault="00247AAC" w:rsidP="00956AD0">
                                      <w:pPr>
                                        <w:rPr>
                                          <w:color w:val="F2F2F2" w:themeColor="background1" w:themeShade="F2"/>
                                          <w:sz w:val="14"/>
                                          <w:lang w:val="hu-HU"/>
                                        </w:rPr>
                                      </w:pPr>
                                      <w:r>
                                        <w:rPr>
                                          <w:color w:val="F2F2F2" w:themeColor="background1" w:themeShade="F2"/>
                                          <w:sz w:val="14"/>
                                          <w:lang w:val="hu-HU"/>
                                        </w:rPr>
                                        <w:t xml:space="preserve">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47AAC" w:rsidRPr="00444687" w14:paraId="40A077CE" w14:textId="77777777" w:rsidTr="00247AAC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28" w:type="dxa"/>
                                </w:tcPr>
                                <w:p w14:paraId="6EDF51F2" w14:textId="77777777" w:rsidR="00247AAC" w:rsidRDefault="00247AAC" w:rsidP="00956AD0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222" w:type="dxa"/>
                                </w:tcPr>
                                <w:p w14:paraId="08579BEA" w14:textId="276B5546" w:rsidR="00247AAC" w:rsidRPr="00037503" w:rsidRDefault="00247AAC" w:rsidP="00396792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  <w:id w:val="-377471376"/>
                                  <w:showingPlcHdr/>
                                  <w:text/>
                                </w:sdtPr>
                                <w:sdtContent>
                                  <w:tc>
                                    <w:tcPr>
                                      <w:tcW w:w="1329" w:type="dxa"/>
                                    </w:tcPr>
                                    <w:p w14:paraId="2405222C" w14:textId="09939220" w:rsidR="00247AAC" w:rsidRPr="00037503" w:rsidRDefault="00247AAC" w:rsidP="00956AD0">
                                      <w:pPr>
                                        <w:rPr>
                                          <w:color w:val="F2F2F2" w:themeColor="background1" w:themeShade="F2"/>
                                          <w:sz w:val="14"/>
                                          <w:lang w:val="hu-HU"/>
                                        </w:rPr>
                                      </w:pPr>
                                      <w:r>
                                        <w:rPr>
                                          <w:color w:val="F2F2F2" w:themeColor="background1" w:themeShade="F2"/>
                                          <w:sz w:val="14"/>
                                          <w:lang w:val="hu-HU"/>
                                        </w:rPr>
                                        <w:t xml:space="preserve">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247AAC" w:rsidRPr="00444687" w14:paraId="780226BE" w14:textId="77777777" w:rsidTr="00247AAC">
                              <w:trPr>
                                <w:trHeight w:val="258"/>
                                <w:jc w:val="center"/>
                              </w:trPr>
                              <w:tc>
                                <w:tcPr>
                                  <w:tcW w:w="428" w:type="dxa"/>
                                </w:tcPr>
                                <w:p w14:paraId="6720E4D6" w14:textId="77777777" w:rsidR="00247AAC" w:rsidRDefault="00247AAC" w:rsidP="00956AD0">
                                  <w:pPr>
                                    <w:rPr>
                                      <w:lang w:val="hu-HU"/>
                                    </w:rPr>
                                  </w:pPr>
                                  <w:r>
                                    <w:rPr>
                                      <w:lang w:val="hu-H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222" w:type="dxa"/>
                                </w:tcPr>
                                <w:p w14:paraId="73F7DF20" w14:textId="78E90232" w:rsidR="00247AAC" w:rsidRPr="00037503" w:rsidRDefault="00247AAC" w:rsidP="00396792">
                                  <w:pPr>
                                    <w:jc w:val="center"/>
                                    <w:rPr>
                                      <w:color w:val="F2F2F2" w:themeColor="background1" w:themeShade="F2"/>
                                      <w:lang w:val="hu-HU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  <w:id w:val="-2066558539"/>
                                  <w:showingPlcHdr/>
                                  <w:text/>
                                </w:sdtPr>
                                <w:sdtContent>
                                  <w:tc>
                                    <w:tcPr>
                                      <w:tcW w:w="1329" w:type="dxa"/>
                                    </w:tcPr>
                                    <w:p w14:paraId="0737B25C" w14:textId="68495EB2" w:rsidR="00247AAC" w:rsidRPr="00037503" w:rsidRDefault="00247AAC" w:rsidP="00956AD0">
                                      <w:pPr>
                                        <w:rPr>
                                          <w:color w:val="F2F2F2" w:themeColor="background1" w:themeShade="F2"/>
                                          <w:sz w:val="14"/>
                                          <w:lang w:val="hu-HU"/>
                                        </w:rPr>
                                      </w:pPr>
                                      <w:r>
                                        <w:rPr>
                                          <w:color w:val="F2F2F2" w:themeColor="background1" w:themeShade="F2"/>
                                          <w:sz w:val="14"/>
                                          <w:lang w:val="hu-HU"/>
                                        </w:rPr>
                                        <w:t xml:space="preserve">    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0DBC7FBC" w14:textId="77777777" w:rsidR="005C4E8E" w:rsidRPr="005C4E8E" w:rsidRDefault="005C4E8E" w:rsidP="00D76188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A4585" id="_x0000_s1031" type="#_x0000_t202" style="position:absolute;margin-left:-13.35pt;margin-top:258pt;width:553.75pt;height:102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" stroked="f">
                <v:textbox>
                  <w:txbxContent>
                    <w:p w14:paraId="07AADC92" w14:textId="16B82E41" w:rsidR="005C4E8E" w:rsidRPr="00A152CA" w:rsidRDefault="00477632" w:rsidP="005C4E8E">
                      <w:pPr>
                        <w:rPr>
                          <w:b/>
                          <w:lang w:val="hu-HU"/>
                        </w:rPr>
                      </w:pPr>
                      <w:r>
                        <w:rPr>
                          <w:b/>
                          <w:lang w:val="hu-HU"/>
                        </w:rPr>
                        <w:t xml:space="preserve">    </w:t>
                      </w:r>
                      <w:r w:rsidR="00A874D4">
                        <w:rPr>
                          <w:b/>
                          <w:lang w:val="hu-HU"/>
                        </w:rPr>
                        <w:t>Returnerte produkter</w:t>
                      </w:r>
                      <w:r w:rsidR="00C828A9" w:rsidRPr="00A152CA">
                        <w:rPr>
                          <w:b/>
                          <w:lang w:val="hu-HU"/>
                        </w:rPr>
                        <w:t>:</w:t>
                      </w:r>
                      <w:r w:rsidR="00EB1174">
                        <w:rPr>
                          <w:b/>
                          <w:lang w:val="hu-HU"/>
                        </w:rPr>
                        <w:t xml:space="preserve">     </w:t>
                      </w:r>
                    </w:p>
                    <w:tbl>
                      <w:tblPr>
                        <w:tblStyle w:val="Tabellrutenett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28"/>
                        <w:gridCol w:w="7222"/>
                        <w:gridCol w:w="1329"/>
                      </w:tblGrid>
                      <w:tr w:rsidR="00247AAC" w14:paraId="14101529" w14:textId="77777777" w:rsidTr="00247AAC">
                        <w:trPr>
                          <w:trHeight w:val="265"/>
                          <w:jc w:val="center"/>
                        </w:trPr>
                        <w:tc>
                          <w:tcPr>
                            <w:tcW w:w="428" w:type="dxa"/>
                          </w:tcPr>
                          <w:p w14:paraId="40DC7AF8" w14:textId="77777777" w:rsidR="00247AAC" w:rsidRDefault="00247AAC" w:rsidP="005C4E8E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7222" w:type="dxa"/>
                          </w:tcPr>
                          <w:p w14:paraId="65666331" w14:textId="0FA48497" w:rsidR="00247AAC" w:rsidRPr="007154F3" w:rsidRDefault="00247AAC" w:rsidP="00AB0719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Modellnummer</w:t>
                            </w:r>
                            <w:r w:rsidR="00184DBF">
                              <w:rPr>
                                <w:b/>
                                <w:lang w:val="hu-HU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23F84C9B" w14:textId="357F476F" w:rsidR="00247AAC" w:rsidRPr="007154F3" w:rsidRDefault="00247AAC" w:rsidP="005C4E8E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Størrelse</w:t>
                            </w:r>
                            <w:r w:rsidR="00184DBF">
                              <w:rPr>
                                <w:b/>
                                <w:lang w:val="hu-HU"/>
                              </w:rPr>
                              <w:t>:</w:t>
                            </w:r>
                          </w:p>
                        </w:tc>
                      </w:tr>
                      <w:tr w:rsidR="00247AAC" w:rsidRPr="00444687" w14:paraId="353A5A06" w14:textId="77777777" w:rsidTr="00247AAC">
                        <w:trPr>
                          <w:trHeight w:val="265"/>
                          <w:jc w:val="center"/>
                        </w:trPr>
                        <w:tc>
                          <w:tcPr>
                            <w:tcW w:w="428" w:type="dxa"/>
                          </w:tcPr>
                          <w:p w14:paraId="48088822" w14:textId="77777777" w:rsidR="00247AAC" w:rsidRDefault="00247AAC" w:rsidP="005C4E8E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222" w:type="dxa"/>
                          </w:tcPr>
                          <w:p w14:paraId="0A5B49B6" w14:textId="2A8CA63D" w:rsidR="00247AAC" w:rsidRPr="00037503" w:rsidRDefault="00247AAC" w:rsidP="00396792">
                            <w:pPr>
                              <w:jc w:val="center"/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F2F2F2" w:themeColor="background1" w:themeShade="F2"/>
                              <w:sz w:val="14"/>
                              <w:lang w:val="hu-HU"/>
                            </w:rPr>
                            <w:id w:val="-1274318169"/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1329" w:type="dxa"/>
                              </w:tcPr>
                              <w:p w14:paraId="6B2777EC" w14:textId="3D061DA5" w:rsidR="00247AAC" w:rsidRPr="00037503" w:rsidRDefault="00247AAC" w:rsidP="00956AD0">
                                <w:pP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</w:pPr>
                                <w: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  <w:t xml:space="preserve">     </w:t>
                                </w:r>
                              </w:p>
                            </w:tc>
                          </w:sdtContent>
                        </w:sdt>
                      </w:tr>
                      <w:tr w:rsidR="00247AAC" w:rsidRPr="00444687" w14:paraId="28375C5E" w14:textId="77777777" w:rsidTr="00247AAC">
                        <w:trPr>
                          <w:trHeight w:val="265"/>
                          <w:jc w:val="center"/>
                        </w:trPr>
                        <w:tc>
                          <w:tcPr>
                            <w:tcW w:w="428" w:type="dxa"/>
                          </w:tcPr>
                          <w:p w14:paraId="1A9C7265" w14:textId="77777777" w:rsidR="00247AAC" w:rsidRDefault="00247AAC" w:rsidP="00956AD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222" w:type="dxa"/>
                          </w:tcPr>
                          <w:p w14:paraId="7EDD5AD7" w14:textId="7B313052" w:rsidR="00247AAC" w:rsidRPr="00037503" w:rsidRDefault="00247AAC" w:rsidP="00396792">
                            <w:pPr>
                              <w:jc w:val="center"/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F2F2F2" w:themeColor="background1" w:themeShade="F2"/>
                              <w:sz w:val="14"/>
                              <w:lang w:val="hu-HU"/>
                            </w:rPr>
                            <w:id w:val="568235567"/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1329" w:type="dxa"/>
                              </w:tcPr>
                              <w:p w14:paraId="0CF2D542" w14:textId="6F2CB945" w:rsidR="00247AAC" w:rsidRPr="00037503" w:rsidRDefault="00247AAC" w:rsidP="00956AD0">
                                <w:pP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</w:pPr>
                                <w: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  <w:t xml:space="preserve">     </w:t>
                                </w:r>
                              </w:p>
                            </w:tc>
                          </w:sdtContent>
                        </w:sdt>
                      </w:tr>
                      <w:tr w:rsidR="00247AAC" w:rsidRPr="00444687" w14:paraId="40A077CE" w14:textId="77777777" w:rsidTr="00247AAC">
                        <w:trPr>
                          <w:trHeight w:val="265"/>
                          <w:jc w:val="center"/>
                        </w:trPr>
                        <w:tc>
                          <w:tcPr>
                            <w:tcW w:w="428" w:type="dxa"/>
                          </w:tcPr>
                          <w:p w14:paraId="6EDF51F2" w14:textId="77777777" w:rsidR="00247AAC" w:rsidRDefault="00247AAC" w:rsidP="00956AD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222" w:type="dxa"/>
                          </w:tcPr>
                          <w:p w14:paraId="08579BEA" w14:textId="276B5546" w:rsidR="00247AAC" w:rsidRPr="00037503" w:rsidRDefault="00247AAC" w:rsidP="00396792">
                            <w:pPr>
                              <w:jc w:val="center"/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F2F2F2" w:themeColor="background1" w:themeShade="F2"/>
                              <w:sz w:val="14"/>
                              <w:lang w:val="hu-HU"/>
                            </w:rPr>
                            <w:id w:val="-377471376"/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1329" w:type="dxa"/>
                              </w:tcPr>
                              <w:p w14:paraId="2405222C" w14:textId="09939220" w:rsidR="00247AAC" w:rsidRPr="00037503" w:rsidRDefault="00247AAC" w:rsidP="00956AD0">
                                <w:pP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</w:pPr>
                                <w: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  <w:t xml:space="preserve">     </w:t>
                                </w:r>
                              </w:p>
                            </w:tc>
                          </w:sdtContent>
                        </w:sdt>
                      </w:tr>
                      <w:tr w:rsidR="00247AAC" w:rsidRPr="00444687" w14:paraId="780226BE" w14:textId="77777777" w:rsidTr="00247AAC">
                        <w:trPr>
                          <w:trHeight w:val="258"/>
                          <w:jc w:val="center"/>
                        </w:trPr>
                        <w:tc>
                          <w:tcPr>
                            <w:tcW w:w="428" w:type="dxa"/>
                          </w:tcPr>
                          <w:p w14:paraId="6720E4D6" w14:textId="77777777" w:rsidR="00247AAC" w:rsidRDefault="00247AAC" w:rsidP="00956AD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222" w:type="dxa"/>
                          </w:tcPr>
                          <w:p w14:paraId="73F7DF20" w14:textId="78E90232" w:rsidR="00247AAC" w:rsidRPr="00037503" w:rsidRDefault="00247AAC" w:rsidP="00396792">
                            <w:pPr>
                              <w:jc w:val="center"/>
                              <w:rPr>
                                <w:color w:val="F2F2F2" w:themeColor="background1" w:themeShade="F2"/>
                                <w:lang w:val="hu-HU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color w:val="F2F2F2" w:themeColor="background1" w:themeShade="F2"/>
                              <w:sz w:val="14"/>
                              <w:lang w:val="hu-HU"/>
                            </w:rPr>
                            <w:id w:val="-2066558539"/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1329" w:type="dxa"/>
                              </w:tcPr>
                              <w:p w14:paraId="0737B25C" w14:textId="68495EB2" w:rsidR="00247AAC" w:rsidRPr="00037503" w:rsidRDefault="00247AAC" w:rsidP="00956AD0">
                                <w:pP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</w:pPr>
                                <w:r>
                                  <w:rPr>
                                    <w:color w:val="F2F2F2" w:themeColor="background1" w:themeShade="F2"/>
                                    <w:sz w:val="14"/>
                                    <w:lang w:val="hu-HU"/>
                                  </w:rPr>
                                  <w:t xml:space="preserve">     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0DBC7FBC" w14:textId="77777777" w:rsidR="005C4E8E" w:rsidRPr="005C4E8E" w:rsidRDefault="005C4E8E" w:rsidP="00D76188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74D4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CE4EDA2" wp14:editId="19B9766A">
                <wp:simplePos x="0" y="0"/>
                <wp:positionH relativeFrom="margin">
                  <wp:posOffset>-46990</wp:posOffset>
                </wp:positionH>
                <wp:positionV relativeFrom="paragraph">
                  <wp:posOffset>2748280</wp:posOffset>
                </wp:positionV>
                <wp:extent cx="6888480" cy="338455"/>
                <wp:effectExtent l="0" t="0" r="7620" b="44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01B63" w14:textId="3CE8F651" w:rsidR="003E39FD" w:rsidRPr="00D85105" w:rsidRDefault="00D85105" w:rsidP="00E3687F">
                            <w:pPr>
                              <w:rPr>
                                <w:rFonts w:cstheme="minorHAnsi"/>
                                <w:lang w:val="hu-HU"/>
                              </w:rPr>
                            </w:pPr>
                            <w:r w:rsidRPr="00E3687F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>Årsak</w:t>
                            </w:r>
                            <w:r w:rsidR="003E39FD"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: </w:t>
                            </w:r>
                            <w:r w:rsidR="0090422C"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</w:t>
                            </w:r>
                            <w:r w:rsidR="00F6657E"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    </w:t>
                            </w:r>
                            <w:r w:rsidR="00E3687F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        </w:t>
                            </w:r>
                            <w:r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>BYTTE</w:t>
                            </w:r>
                            <w:r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8"/>
                                  <w:lang w:val="hu-HU"/>
                                </w:rPr>
                                <w:id w:val="-14892388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28"/>
                                    <w:lang w:val="hu-HU"/>
                                  </w:rPr>
                                  <w:t>☐</w:t>
                                </w:r>
                              </w:sdtContent>
                            </w:sdt>
                            <w:r w:rsidR="003E39FD"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</w:t>
                            </w:r>
                            <w:r w:rsidR="0090422C"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       </w:t>
                            </w:r>
                            <w:r w:rsidR="00CE145A"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>R</w:t>
                            </w:r>
                            <w:r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>ETUR FOR REFUNDASJON</w:t>
                            </w:r>
                            <w:r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8"/>
                                  <w:lang w:val="hu-HU"/>
                                </w:rPr>
                                <w:id w:val="-4787694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28"/>
                                    <w:lang w:val="hu-HU"/>
                                  </w:rPr>
                                  <w:t>☐</w:t>
                                </w:r>
                              </w:sdtContent>
                            </w:sdt>
                            <w:r w:rsidR="008A341A"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</w:t>
                            </w:r>
                            <w:r w:rsidR="0090422C"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</w:t>
                            </w:r>
                            <w:r w:rsidRPr="00D85105"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      REKLAMASJON</w:t>
                            </w:r>
                            <w:r>
                              <w:rPr>
                                <w:rFonts w:cstheme="minorHAnsi"/>
                                <w:sz w:val="28"/>
                                <w:lang w:val="hu-HU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8"/>
                                  <w:lang w:val="hu-HU"/>
                                </w:rPr>
                                <w:id w:val="16597247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85105">
                                  <w:rPr>
                                    <w:rFonts w:ascii="Segoe UI Symbol" w:hAnsi="Segoe UI Symbol" w:cs="Segoe UI Symbol"/>
                                    <w:sz w:val="28"/>
                                    <w:lang w:val="hu-HU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EDA2" id="_x0000_s1032" type="#_x0000_t202" style="position:absolute;margin-left:-3.7pt;margin-top:216.4pt;width:542.4pt;height:26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" stroked="f">
                <v:textbox>
                  <w:txbxContent>
                    <w:p w14:paraId="24D01B63" w14:textId="3CE8F651" w:rsidR="003E39FD" w:rsidRPr="00D85105" w:rsidRDefault="00D85105" w:rsidP="00E3687F">
                      <w:pPr>
                        <w:rPr>
                          <w:rFonts w:cstheme="minorHAnsi"/>
                          <w:lang w:val="hu-HU"/>
                        </w:rPr>
                      </w:pPr>
                      <w:r w:rsidRPr="00E3687F">
                        <w:rPr>
                          <w:rFonts w:cstheme="minorHAnsi"/>
                          <w:sz w:val="28"/>
                          <w:lang w:val="hu-HU"/>
                        </w:rPr>
                        <w:t>Årsak</w:t>
                      </w:r>
                      <w:r w:rsidR="003E39FD" w:rsidRPr="00D85105">
                        <w:rPr>
                          <w:rFonts w:cstheme="minorHAnsi"/>
                          <w:sz w:val="28"/>
                          <w:lang w:val="hu-HU"/>
                        </w:rPr>
                        <w:t xml:space="preserve">: </w:t>
                      </w:r>
                      <w:r w:rsidR="0090422C" w:rsidRPr="00D85105">
                        <w:rPr>
                          <w:rFonts w:cstheme="minorHAnsi"/>
                          <w:sz w:val="28"/>
                          <w:lang w:val="hu-HU"/>
                        </w:rPr>
                        <w:t xml:space="preserve"> </w:t>
                      </w:r>
                      <w:r w:rsidR="00F6657E" w:rsidRPr="00D85105">
                        <w:rPr>
                          <w:rFonts w:cstheme="minorHAnsi"/>
                          <w:sz w:val="28"/>
                          <w:lang w:val="hu-HU"/>
                        </w:rPr>
                        <w:t xml:space="preserve">     </w:t>
                      </w:r>
                      <w:r w:rsidR="00E3687F">
                        <w:rPr>
                          <w:rFonts w:cstheme="minorHAnsi"/>
                          <w:sz w:val="28"/>
                          <w:lang w:val="hu-HU"/>
                        </w:rPr>
                        <w:t xml:space="preserve">         </w:t>
                      </w:r>
                      <w:r w:rsidRPr="00D85105">
                        <w:rPr>
                          <w:rFonts w:cstheme="minorHAnsi"/>
                          <w:sz w:val="28"/>
                          <w:lang w:val="hu-HU"/>
                        </w:rPr>
                        <w:t>BYTTE</w:t>
                      </w:r>
                      <w:r>
                        <w:rPr>
                          <w:rFonts w:cstheme="minorHAnsi"/>
                          <w:sz w:val="28"/>
                          <w:lang w:val="hu-HU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8"/>
                            <w:lang w:val="hu-HU"/>
                          </w:rPr>
                          <w:id w:val="-14892388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28"/>
                              <w:lang w:val="hu-HU"/>
                            </w:rPr>
                            <w:t>☐</w:t>
                          </w:r>
                        </w:sdtContent>
                      </w:sdt>
                      <w:r w:rsidR="003E39FD" w:rsidRPr="00D85105">
                        <w:rPr>
                          <w:rFonts w:cstheme="minorHAnsi"/>
                          <w:sz w:val="28"/>
                          <w:lang w:val="hu-HU"/>
                        </w:rPr>
                        <w:t xml:space="preserve"> </w:t>
                      </w:r>
                      <w:r w:rsidR="0090422C" w:rsidRPr="00D85105">
                        <w:rPr>
                          <w:rFonts w:cstheme="minorHAnsi"/>
                          <w:sz w:val="28"/>
                          <w:lang w:val="hu-HU"/>
                        </w:rPr>
                        <w:t xml:space="preserve">        </w:t>
                      </w:r>
                      <w:r w:rsidR="00CE145A" w:rsidRPr="00D85105">
                        <w:rPr>
                          <w:rFonts w:cstheme="minorHAnsi"/>
                          <w:sz w:val="28"/>
                          <w:lang w:val="hu-HU"/>
                        </w:rPr>
                        <w:t>R</w:t>
                      </w:r>
                      <w:r w:rsidRPr="00D85105">
                        <w:rPr>
                          <w:rFonts w:cstheme="minorHAnsi"/>
                          <w:sz w:val="28"/>
                          <w:lang w:val="hu-HU"/>
                        </w:rPr>
                        <w:t>ETUR FOR REFUNDASJON</w:t>
                      </w:r>
                      <w:r>
                        <w:rPr>
                          <w:rFonts w:cstheme="minorHAnsi"/>
                          <w:sz w:val="28"/>
                          <w:lang w:val="hu-HU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8"/>
                            <w:lang w:val="hu-HU"/>
                          </w:rPr>
                          <w:id w:val="-4787694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28"/>
                              <w:lang w:val="hu-HU"/>
                            </w:rPr>
                            <w:t>☐</w:t>
                          </w:r>
                        </w:sdtContent>
                      </w:sdt>
                      <w:r w:rsidR="008A341A" w:rsidRPr="00D85105">
                        <w:rPr>
                          <w:rFonts w:cstheme="minorHAnsi"/>
                          <w:sz w:val="28"/>
                          <w:lang w:val="hu-HU"/>
                        </w:rPr>
                        <w:t xml:space="preserve"> </w:t>
                      </w:r>
                      <w:r w:rsidR="0090422C" w:rsidRPr="00D85105">
                        <w:rPr>
                          <w:rFonts w:cstheme="minorHAnsi"/>
                          <w:sz w:val="28"/>
                          <w:lang w:val="hu-HU"/>
                        </w:rPr>
                        <w:t xml:space="preserve"> </w:t>
                      </w:r>
                      <w:r w:rsidRPr="00D85105">
                        <w:rPr>
                          <w:rFonts w:cstheme="minorHAnsi"/>
                          <w:sz w:val="28"/>
                          <w:lang w:val="hu-HU"/>
                        </w:rPr>
                        <w:t xml:space="preserve">       REKLAMASJON</w:t>
                      </w:r>
                      <w:r>
                        <w:rPr>
                          <w:rFonts w:cstheme="minorHAnsi"/>
                          <w:sz w:val="28"/>
                          <w:lang w:val="hu-HU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8"/>
                            <w:lang w:val="hu-HU"/>
                          </w:rPr>
                          <w:id w:val="16597247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85105">
                            <w:rPr>
                              <w:rFonts w:ascii="Segoe UI Symbol" w:hAnsi="Segoe UI Symbol" w:cs="Segoe UI Symbol"/>
                              <w:sz w:val="28"/>
                              <w:lang w:val="hu-HU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3438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EEC8FA" wp14:editId="7847B6A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99275" cy="698500"/>
                <wp:effectExtent l="0" t="0" r="158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9275" cy="698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F3BA2" w14:textId="77DF537E" w:rsidR="004837C1" w:rsidRPr="00547F0C" w:rsidRDefault="004E1B84" w:rsidP="004837C1">
                            <w:pPr>
                              <w:pStyle w:val="Topptekst"/>
                              <w:jc w:val="right"/>
                              <w:rPr>
                                <w:rFonts w:ascii="Barmeno Regular" w:hAnsi="Barmeno Regular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armeno Regular" w:hAnsi="Barmeno Regular"/>
                                <w:b/>
                                <w:color w:val="FFFFFF" w:themeColor="background1"/>
                              </w:rPr>
                              <w:t>Dansebut</w:t>
                            </w:r>
                            <w:r w:rsidR="007D34A7">
                              <w:rPr>
                                <w:rFonts w:ascii="Barmeno Regular" w:hAnsi="Barmeno Regular"/>
                                <w:b/>
                                <w:color w:val="FFFFFF" w:themeColor="background1"/>
                              </w:rPr>
                              <w:t>ikken.no</w:t>
                            </w:r>
                          </w:p>
                          <w:p w14:paraId="659F5C23" w14:textId="52990DD1" w:rsidR="004837C1" w:rsidRPr="00547F0C" w:rsidRDefault="00B5384A" w:rsidP="004837C1">
                            <w:pPr>
                              <w:pStyle w:val="Topptekst"/>
                              <w:jc w:val="right"/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meno Regular" w:hAnsi="Barmeno Regular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Ringsbyvegen 539</w:t>
                            </w:r>
                            <w:r w:rsidR="004E2D11" w:rsidRPr="00547F0C">
                              <w:rPr>
                                <w:rFonts w:ascii="Barmeno Regular" w:hAnsi="Barmeno Regular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7D34A7">
                              <w:rPr>
                                <w:rFonts w:ascii="Barmeno Regular" w:hAnsi="Barmeno Regular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2160</w:t>
                            </w:r>
                            <w:r w:rsidR="007958DA" w:rsidRPr="00547F0C">
                              <w:rPr>
                                <w:rFonts w:ascii="Barmeno Regular" w:hAnsi="Barmeno Regular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34A7">
                              <w:rPr>
                                <w:rFonts w:ascii="Barmeno Regular" w:hAnsi="Barmeno Regular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VORMSUND</w:t>
                            </w:r>
                          </w:p>
                          <w:p w14:paraId="2D9EA3F3" w14:textId="1364FDDD" w:rsidR="004837C1" w:rsidRPr="00473641" w:rsidRDefault="00473641" w:rsidP="004837C1">
                            <w:pPr>
                              <w:pStyle w:val="Topptekst"/>
                              <w:jc w:val="right"/>
                              <w:rPr>
                                <w:rFonts w:ascii="Barmeno Regular" w:hAnsi="Barmeno Regular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 w:rsidR="00B5384A"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>+47 </w:t>
                            </w:r>
                            <w:r w:rsidR="00B5384A"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>477 00 155</w:t>
                            </w:r>
                            <w:r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|</w:t>
                            </w:r>
                            <w:hyperlink r:id="rId12" w:history="1"/>
                            <w:r w:rsidR="004837C1" w:rsidRPr="00473641"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e-mail: </w:t>
                            </w:r>
                            <w:r w:rsidR="00B5384A"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>post</w:t>
                            </w:r>
                            <w:r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>@</w:t>
                            </w:r>
                            <w:r w:rsidR="00B5384A"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>dansebutikken</w:t>
                            </w:r>
                            <w:r w:rsidR="007958DA" w:rsidRPr="00473641"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  <w:r w:rsidR="00B5384A"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>n</w:t>
                            </w:r>
                            <w:r w:rsidR="007958DA" w:rsidRPr="00473641">
                              <w:rPr>
                                <w:rFonts w:ascii="Barmeno Regular" w:hAnsi="Barmeno Regular"/>
                                <w:color w:val="FFFFFF" w:themeColor="background1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  <w:p w14:paraId="3A047712" w14:textId="77777777" w:rsidR="00D618A9" w:rsidRPr="003A2B7F" w:rsidRDefault="00D618A9" w:rsidP="00D618A9">
                            <w:pPr>
                              <w:spacing w:after="0"/>
                              <w:jc w:val="right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EC8FA" id="_x0000_s1033" type="#_x0000_t202" style="position:absolute;margin-left:0;margin-top:0;width:543.25pt;height: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" fillcolor="#538135 [2409]">
                <v:textbox>
                  <w:txbxContent>
                    <w:p w14:paraId="07FF3BA2" w14:textId="77DF537E" w:rsidR="004837C1" w:rsidRPr="00547F0C" w:rsidRDefault="004E1B84" w:rsidP="004837C1">
                      <w:pPr>
                        <w:pStyle w:val="Topptekst"/>
                        <w:jc w:val="right"/>
                        <w:rPr>
                          <w:rFonts w:ascii="Barmeno Regular" w:hAnsi="Barmeno Regular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armeno Regular" w:hAnsi="Barmeno Regular"/>
                          <w:b/>
                          <w:color w:val="FFFFFF" w:themeColor="background1"/>
                        </w:rPr>
                        <w:t>Dansebut</w:t>
                      </w:r>
                      <w:r w:rsidR="007D34A7">
                        <w:rPr>
                          <w:rFonts w:ascii="Barmeno Regular" w:hAnsi="Barmeno Regular"/>
                          <w:b/>
                          <w:color w:val="FFFFFF" w:themeColor="background1"/>
                        </w:rPr>
                        <w:t>ikken.no</w:t>
                      </w:r>
                    </w:p>
                    <w:p w14:paraId="659F5C23" w14:textId="52990DD1" w:rsidR="004837C1" w:rsidRPr="00547F0C" w:rsidRDefault="00B5384A" w:rsidP="004837C1">
                      <w:pPr>
                        <w:pStyle w:val="Topptekst"/>
                        <w:jc w:val="right"/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Barmeno Regular" w:hAnsi="Barmeno Regular"/>
                          <w:b/>
                          <w:color w:val="FFFFFF" w:themeColor="background1"/>
                          <w:sz w:val="18"/>
                          <w:szCs w:val="18"/>
                        </w:rPr>
                        <w:t>Ringsbyvegen 539</w:t>
                      </w:r>
                      <w:r w:rsidR="004E2D11" w:rsidRPr="00547F0C">
                        <w:rPr>
                          <w:rFonts w:ascii="Barmeno Regular" w:hAnsi="Barmeno Regular"/>
                          <w:b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7D34A7">
                        <w:rPr>
                          <w:rFonts w:ascii="Barmeno Regular" w:hAnsi="Barmeno Regular"/>
                          <w:b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2160</w:t>
                      </w:r>
                      <w:r w:rsidR="007958DA" w:rsidRPr="00547F0C">
                        <w:rPr>
                          <w:rFonts w:ascii="Barmeno Regular" w:hAnsi="Barmeno Regular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7D34A7">
                        <w:rPr>
                          <w:rFonts w:ascii="Barmeno Regular" w:hAnsi="Barmeno Regular"/>
                          <w:b/>
                          <w:color w:val="FFFFFF" w:themeColor="background1"/>
                          <w:sz w:val="18"/>
                          <w:szCs w:val="18"/>
                        </w:rPr>
                        <w:t>VORMSUND</w:t>
                      </w:r>
                    </w:p>
                    <w:p w14:paraId="2D9EA3F3" w14:textId="1364FDDD" w:rsidR="004837C1" w:rsidRPr="00473641" w:rsidRDefault="00473641" w:rsidP="004837C1">
                      <w:pPr>
                        <w:pStyle w:val="Topptekst"/>
                        <w:jc w:val="right"/>
                        <w:rPr>
                          <w:rFonts w:ascii="Barmeno Regular" w:hAnsi="Barmeno Regular"/>
                          <w:color w:val="FFFFFF" w:themeColor="background1"/>
                        </w:rPr>
                      </w:pPr>
                      <w:r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 xml:space="preserve">Tel: </w:t>
                      </w:r>
                      <w:r w:rsidR="00B5384A"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>+47 </w:t>
                      </w:r>
                      <w:r w:rsidR="00B5384A"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>477 00 155</w:t>
                      </w:r>
                      <w:r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 xml:space="preserve"> |</w:t>
                      </w:r>
                      <w:hyperlink r:id="rId13" w:history="1"/>
                      <w:r w:rsidR="004837C1" w:rsidRPr="00473641"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 xml:space="preserve"> e-mail: </w:t>
                      </w:r>
                      <w:r w:rsidR="00B5384A"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>post</w:t>
                      </w:r>
                      <w:r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>@</w:t>
                      </w:r>
                      <w:r w:rsidR="00B5384A"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>dansebutikken</w:t>
                      </w:r>
                      <w:r w:rsidR="007958DA" w:rsidRPr="00473641"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  <w:r w:rsidR="00B5384A"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>n</w:t>
                      </w:r>
                      <w:r w:rsidR="007958DA" w:rsidRPr="00473641">
                        <w:rPr>
                          <w:rFonts w:ascii="Barmeno Regular" w:hAnsi="Barmeno Regular"/>
                          <w:color w:val="FFFFFF" w:themeColor="background1"/>
                          <w:sz w:val="18"/>
                          <w:szCs w:val="18"/>
                        </w:rPr>
                        <w:t>o</w:t>
                      </w:r>
                    </w:p>
                    <w:p w14:paraId="3A047712" w14:textId="77777777" w:rsidR="00D618A9" w:rsidRPr="003A2B7F" w:rsidRDefault="00D618A9" w:rsidP="00D618A9">
                      <w:pPr>
                        <w:spacing w:after="0"/>
                        <w:jc w:val="right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3C36">
        <w:rPr>
          <w:noProof/>
          <w:lang w:val="ro-RO" w:eastAsia="ro-R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564F036" wp14:editId="763CD39E">
                <wp:simplePos x="0" y="0"/>
                <wp:positionH relativeFrom="margin">
                  <wp:align>left</wp:align>
                </wp:positionH>
                <wp:positionV relativeFrom="paragraph">
                  <wp:posOffset>965200</wp:posOffset>
                </wp:positionV>
                <wp:extent cx="6888480" cy="1333500"/>
                <wp:effectExtent l="0" t="0" r="762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BD026" w14:textId="07ED0016" w:rsidR="00411D46" w:rsidRPr="005C2CD3" w:rsidRDefault="00411D46" w:rsidP="00403C3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1. Vennligst fyll ut dette skjemaet tydelig og med leselig skrift eller på en elektronisk enhet.</w:t>
                            </w:r>
                          </w:p>
                          <w:p w14:paraId="799CA404" w14:textId="77777777" w:rsidR="00403C36" w:rsidRPr="005C2CD3" w:rsidRDefault="00411D46" w:rsidP="00403C3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2. Pakk de returnerte produktene forsiktig, legg </w:t>
                            </w:r>
                            <w:r w:rsidR="00AA41D0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ved</w:t>
                            </w:r>
                            <w:r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r w:rsidR="00AA41D0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plukkseddelen</w:t>
                            </w:r>
                            <w:r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 og dette utfylte skjemaet i pakken eller send det på e-post, og send deretter pakken til adressen nederst på siden.</w:t>
                            </w:r>
                          </w:p>
                          <w:p w14:paraId="16992CD5" w14:textId="39D91035" w:rsidR="00C828A9" w:rsidRDefault="00411D46" w:rsidP="00403C3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3. </w:t>
                            </w:r>
                            <w:r w:rsidR="005B7A9B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Ved retur for </w:t>
                            </w:r>
                            <w:proofErr w:type="spellStart"/>
                            <w:r w:rsidR="005B7A9B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re</w:t>
                            </w:r>
                            <w:r w:rsidR="006B2F4F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fundasjon</w:t>
                            </w:r>
                            <w:proofErr w:type="spellEnd"/>
                            <w:r w:rsidR="006B2F4F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, vil vi umiddelbart refundere pengene til opprinnelig betalingsmetode</w:t>
                            </w:r>
                            <w:r w:rsidR="003C7FDC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 om </w:t>
                            </w:r>
                            <w:proofErr w:type="gramStart"/>
                            <w:r w:rsidR="00441274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returen  godtas</w:t>
                            </w:r>
                            <w:proofErr w:type="gramEnd"/>
                            <w:r w:rsidR="006B2F4F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.</w:t>
                            </w:r>
                            <w:r w:rsidR="003C7FDC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 Merk at det kan ta noen dager før pengene er synlig på din konto.</w:t>
                            </w:r>
                            <w:r w:rsidR="00441274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 Alle returer må </w:t>
                            </w:r>
                            <w:proofErr w:type="spellStart"/>
                            <w:r w:rsidR="00403C36"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oppfylle</w:t>
                            </w:r>
                            <w:r w:rsidRPr="005C2CD3">
                              <w:rPr>
                                <w:sz w:val="18"/>
                                <w:szCs w:val="18"/>
                                <w:lang w:val="nb-NO"/>
                              </w:rPr>
                              <w:t>urvilkåren</w:t>
                            </w:r>
                            <w:r w:rsidR="0064342D">
                              <w:rPr>
                                <w:sz w:val="18"/>
                                <w:szCs w:val="18"/>
                                <w:lang w:val="nb-NO"/>
                              </w:rPr>
                              <w:t>e</w:t>
                            </w:r>
                            <w:proofErr w:type="spellEnd"/>
                            <w:r w:rsidR="0064342D">
                              <w:rPr>
                                <w:sz w:val="18"/>
                                <w:szCs w:val="18"/>
                                <w:lang w:val="nb-NO"/>
                              </w:rPr>
                              <w:t xml:space="preserve">. </w:t>
                            </w:r>
                            <w:hyperlink r:id="rId14" w:history="1">
                              <w:r w:rsidR="005C2CD3" w:rsidRPr="005C2CD3">
                                <w:rPr>
                                  <w:rStyle w:val="Hyperkobling"/>
                                  <w:sz w:val="18"/>
                                  <w:szCs w:val="18"/>
                                  <w:lang w:val="hu-HU"/>
                                </w:rPr>
                                <w:t>Vilkår</w:t>
                              </w:r>
                              <w:r w:rsidR="005C2CD3" w:rsidRPr="00811EDB">
                                <w:rPr>
                                  <w:rStyle w:val="Hyperkobling"/>
                                  <w:sz w:val="18"/>
                                  <w:szCs w:val="18"/>
                                  <w:lang w:val="nb-NO"/>
                                </w:rPr>
                                <w:t xml:space="preserve"> &amp; </w:t>
                              </w:r>
                              <w:proofErr w:type="spellStart"/>
                              <w:r w:rsidR="005C2CD3" w:rsidRPr="00811EDB">
                                <w:rPr>
                                  <w:rStyle w:val="Hyperkobling"/>
                                  <w:sz w:val="18"/>
                                  <w:szCs w:val="18"/>
                                  <w:lang w:val="nb-NO"/>
                                </w:rPr>
                                <w:t>Betlingelser</w:t>
                              </w:r>
                              <w:proofErr w:type="spellEnd"/>
                            </w:hyperlink>
                            <w:r w:rsidR="006C1EDE" w:rsidRPr="005C2CD3">
                              <w:rPr>
                                <w:sz w:val="18"/>
                                <w:szCs w:val="18"/>
                                <w:lang w:val="hu-HU"/>
                              </w:rPr>
                              <w:t>.</w:t>
                            </w:r>
                          </w:p>
                          <w:p w14:paraId="5D5F7230" w14:textId="14189B6C" w:rsidR="005C2CD3" w:rsidRPr="005C2CD3" w:rsidRDefault="005C2CD3" w:rsidP="00403C3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lang w:val="nb-NO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4. Ved </w:t>
                            </w:r>
                            <w:r w:rsidR="00D5306C"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ønske om </w:t>
                            </w:r>
                            <w:r>
                              <w:rPr>
                                <w:sz w:val="18"/>
                                <w:szCs w:val="18"/>
                                <w:lang w:val="hu-HU"/>
                              </w:rPr>
                              <w:t>bytte</w:t>
                            </w:r>
                            <w:r w:rsidR="00D5306C">
                              <w:rPr>
                                <w:sz w:val="18"/>
                                <w:szCs w:val="18"/>
                                <w:lang w:val="hu-HU"/>
                              </w:rPr>
                              <w:t xml:space="preserve"> bør du kontakte oss f</w:t>
                            </w:r>
                            <w:r w:rsidR="00EB0EDF">
                              <w:rPr>
                                <w:sz w:val="18"/>
                                <w:szCs w:val="18"/>
                                <w:lang w:val="hu-HU"/>
                              </w:rPr>
                              <w:t>ørst slik at vi kan sjekke eventuelt lagersituasjon / leveringstid.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4F036" id="_x0000_s1034" type="#_x0000_t202" style="position:absolute;margin-left:0;margin-top:76pt;width:542.4pt;height:10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" stroked="f">
                <v:textbox>
                  <w:txbxContent>
                    <w:p w14:paraId="525BD026" w14:textId="07ED0016" w:rsidR="00411D46" w:rsidRPr="005C2CD3" w:rsidRDefault="00411D46" w:rsidP="00403C36">
                      <w:pPr>
                        <w:spacing w:line="240" w:lineRule="auto"/>
                        <w:rPr>
                          <w:sz w:val="18"/>
                          <w:szCs w:val="18"/>
                          <w:lang w:val="nb-NO"/>
                        </w:rPr>
                      </w:pPr>
                      <w:r w:rsidRPr="005C2CD3">
                        <w:rPr>
                          <w:sz w:val="18"/>
                          <w:szCs w:val="18"/>
                          <w:lang w:val="nb-NO"/>
                        </w:rPr>
                        <w:t>1. Vennligst fyll ut dette skjemaet tydelig og med leselig skrift eller på en elektronisk enhet.</w:t>
                      </w:r>
                    </w:p>
                    <w:p w14:paraId="799CA404" w14:textId="77777777" w:rsidR="00403C36" w:rsidRPr="005C2CD3" w:rsidRDefault="00411D46" w:rsidP="00403C36">
                      <w:pPr>
                        <w:spacing w:line="240" w:lineRule="auto"/>
                        <w:rPr>
                          <w:sz w:val="18"/>
                          <w:szCs w:val="18"/>
                          <w:lang w:val="nb-NO"/>
                        </w:rPr>
                      </w:pPr>
                      <w:r w:rsidRPr="005C2CD3">
                        <w:rPr>
                          <w:sz w:val="18"/>
                          <w:szCs w:val="18"/>
                          <w:lang w:val="nb-NO"/>
                        </w:rPr>
                        <w:t xml:space="preserve">2. Pakk de returnerte produktene forsiktig, legg </w:t>
                      </w:r>
                      <w:r w:rsidR="00AA41D0" w:rsidRPr="005C2CD3">
                        <w:rPr>
                          <w:sz w:val="18"/>
                          <w:szCs w:val="18"/>
                          <w:lang w:val="nb-NO"/>
                        </w:rPr>
                        <w:t>ved</w:t>
                      </w:r>
                      <w:r w:rsidRPr="005C2CD3">
                        <w:rPr>
                          <w:sz w:val="18"/>
                          <w:szCs w:val="18"/>
                          <w:lang w:val="nb-NO"/>
                        </w:rPr>
                        <w:t xml:space="preserve"> </w:t>
                      </w:r>
                      <w:r w:rsidR="00AA41D0" w:rsidRPr="005C2CD3">
                        <w:rPr>
                          <w:sz w:val="18"/>
                          <w:szCs w:val="18"/>
                          <w:lang w:val="nb-NO"/>
                        </w:rPr>
                        <w:t>plukkseddelen</w:t>
                      </w:r>
                      <w:r w:rsidRPr="005C2CD3">
                        <w:rPr>
                          <w:sz w:val="18"/>
                          <w:szCs w:val="18"/>
                          <w:lang w:val="nb-NO"/>
                        </w:rPr>
                        <w:t xml:space="preserve"> og dette utfylte skjemaet i pakken eller send det på e-post, og send deretter pakken til adressen nederst på siden.</w:t>
                      </w:r>
                    </w:p>
                    <w:p w14:paraId="16992CD5" w14:textId="39D91035" w:rsidR="00C828A9" w:rsidRDefault="00411D46" w:rsidP="00403C36">
                      <w:pPr>
                        <w:spacing w:line="240" w:lineRule="auto"/>
                        <w:rPr>
                          <w:sz w:val="18"/>
                          <w:szCs w:val="18"/>
                          <w:lang w:val="hu-HU"/>
                        </w:rPr>
                      </w:pPr>
                      <w:r w:rsidRPr="005C2CD3">
                        <w:rPr>
                          <w:sz w:val="18"/>
                          <w:szCs w:val="18"/>
                          <w:lang w:val="nb-NO"/>
                        </w:rPr>
                        <w:t xml:space="preserve">3. </w:t>
                      </w:r>
                      <w:r w:rsidR="005B7A9B" w:rsidRPr="005C2CD3">
                        <w:rPr>
                          <w:sz w:val="18"/>
                          <w:szCs w:val="18"/>
                          <w:lang w:val="nb-NO"/>
                        </w:rPr>
                        <w:t xml:space="preserve">Ved retur for </w:t>
                      </w:r>
                      <w:proofErr w:type="spellStart"/>
                      <w:r w:rsidR="005B7A9B" w:rsidRPr="005C2CD3">
                        <w:rPr>
                          <w:sz w:val="18"/>
                          <w:szCs w:val="18"/>
                          <w:lang w:val="nb-NO"/>
                        </w:rPr>
                        <w:t>re</w:t>
                      </w:r>
                      <w:r w:rsidR="006B2F4F" w:rsidRPr="005C2CD3">
                        <w:rPr>
                          <w:sz w:val="18"/>
                          <w:szCs w:val="18"/>
                          <w:lang w:val="nb-NO"/>
                        </w:rPr>
                        <w:t>fundasjon</w:t>
                      </w:r>
                      <w:proofErr w:type="spellEnd"/>
                      <w:r w:rsidR="006B2F4F" w:rsidRPr="005C2CD3">
                        <w:rPr>
                          <w:sz w:val="18"/>
                          <w:szCs w:val="18"/>
                          <w:lang w:val="nb-NO"/>
                        </w:rPr>
                        <w:t>, vil vi umiddelbart refundere pengene til opprinnelig betalingsmetode</w:t>
                      </w:r>
                      <w:r w:rsidR="003C7FDC" w:rsidRPr="005C2CD3">
                        <w:rPr>
                          <w:sz w:val="18"/>
                          <w:szCs w:val="18"/>
                          <w:lang w:val="nb-NO"/>
                        </w:rPr>
                        <w:t xml:space="preserve"> om </w:t>
                      </w:r>
                      <w:proofErr w:type="gramStart"/>
                      <w:r w:rsidR="00441274" w:rsidRPr="005C2CD3">
                        <w:rPr>
                          <w:sz w:val="18"/>
                          <w:szCs w:val="18"/>
                          <w:lang w:val="nb-NO"/>
                        </w:rPr>
                        <w:t>returen  godtas</w:t>
                      </w:r>
                      <w:proofErr w:type="gramEnd"/>
                      <w:r w:rsidR="006B2F4F" w:rsidRPr="005C2CD3">
                        <w:rPr>
                          <w:sz w:val="18"/>
                          <w:szCs w:val="18"/>
                          <w:lang w:val="nb-NO"/>
                        </w:rPr>
                        <w:t>.</w:t>
                      </w:r>
                      <w:r w:rsidR="003C7FDC" w:rsidRPr="005C2CD3">
                        <w:rPr>
                          <w:sz w:val="18"/>
                          <w:szCs w:val="18"/>
                          <w:lang w:val="nb-NO"/>
                        </w:rPr>
                        <w:t xml:space="preserve"> Merk at det kan ta noen dager før pengene er synlig på din konto.</w:t>
                      </w:r>
                      <w:r w:rsidR="00441274" w:rsidRPr="005C2CD3">
                        <w:rPr>
                          <w:sz w:val="18"/>
                          <w:szCs w:val="18"/>
                          <w:lang w:val="nb-NO"/>
                        </w:rPr>
                        <w:t xml:space="preserve"> Alle returer må </w:t>
                      </w:r>
                      <w:proofErr w:type="spellStart"/>
                      <w:r w:rsidR="00403C36" w:rsidRPr="005C2CD3">
                        <w:rPr>
                          <w:sz w:val="18"/>
                          <w:szCs w:val="18"/>
                          <w:lang w:val="nb-NO"/>
                        </w:rPr>
                        <w:t>oppfylle</w:t>
                      </w:r>
                      <w:r w:rsidRPr="005C2CD3">
                        <w:rPr>
                          <w:sz w:val="18"/>
                          <w:szCs w:val="18"/>
                          <w:lang w:val="nb-NO"/>
                        </w:rPr>
                        <w:t>urvilkåren</w:t>
                      </w:r>
                      <w:r w:rsidR="0064342D">
                        <w:rPr>
                          <w:sz w:val="18"/>
                          <w:szCs w:val="18"/>
                          <w:lang w:val="nb-NO"/>
                        </w:rPr>
                        <w:t>e</w:t>
                      </w:r>
                      <w:proofErr w:type="spellEnd"/>
                      <w:r w:rsidR="0064342D">
                        <w:rPr>
                          <w:sz w:val="18"/>
                          <w:szCs w:val="18"/>
                          <w:lang w:val="nb-NO"/>
                        </w:rPr>
                        <w:t xml:space="preserve">. </w:t>
                      </w:r>
                      <w:hyperlink r:id="rId15" w:history="1">
                        <w:r w:rsidR="005C2CD3" w:rsidRPr="005C2CD3">
                          <w:rPr>
                            <w:rStyle w:val="Hyperkobling"/>
                            <w:sz w:val="18"/>
                            <w:szCs w:val="18"/>
                            <w:lang w:val="hu-HU"/>
                          </w:rPr>
                          <w:t>Vilkår</w:t>
                        </w:r>
                        <w:r w:rsidR="005C2CD3" w:rsidRPr="00811EDB">
                          <w:rPr>
                            <w:rStyle w:val="Hyperkobling"/>
                            <w:sz w:val="18"/>
                            <w:szCs w:val="18"/>
                            <w:lang w:val="nb-NO"/>
                          </w:rPr>
                          <w:t xml:space="preserve"> &amp; </w:t>
                        </w:r>
                        <w:proofErr w:type="spellStart"/>
                        <w:r w:rsidR="005C2CD3" w:rsidRPr="00811EDB">
                          <w:rPr>
                            <w:rStyle w:val="Hyperkobling"/>
                            <w:sz w:val="18"/>
                            <w:szCs w:val="18"/>
                            <w:lang w:val="nb-NO"/>
                          </w:rPr>
                          <w:t>Betlingelser</w:t>
                        </w:r>
                        <w:proofErr w:type="spellEnd"/>
                      </w:hyperlink>
                      <w:r w:rsidR="006C1EDE" w:rsidRPr="005C2CD3">
                        <w:rPr>
                          <w:sz w:val="18"/>
                          <w:szCs w:val="18"/>
                          <w:lang w:val="hu-HU"/>
                        </w:rPr>
                        <w:t>.</w:t>
                      </w:r>
                    </w:p>
                    <w:p w14:paraId="5D5F7230" w14:textId="14189B6C" w:rsidR="005C2CD3" w:rsidRPr="005C2CD3" w:rsidRDefault="005C2CD3" w:rsidP="00403C36">
                      <w:pPr>
                        <w:spacing w:line="240" w:lineRule="auto"/>
                        <w:rPr>
                          <w:sz w:val="18"/>
                          <w:szCs w:val="18"/>
                          <w:lang w:val="nb-NO"/>
                        </w:rPr>
                      </w:pPr>
                      <w:r>
                        <w:rPr>
                          <w:sz w:val="18"/>
                          <w:szCs w:val="18"/>
                          <w:lang w:val="hu-HU"/>
                        </w:rPr>
                        <w:t xml:space="preserve">4. Ved </w:t>
                      </w:r>
                      <w:r w:rsidR="00D5306C">
                        <w:rPr>
                          <w:sz w:val="18"/>
                          <w:szCs w:val="18"/>
                          <w:lang w:val="hu-HU"/>
                        </w:rPr>
                        <w:t xml:space="preserve">ønske om </w:t>
                      </w:r>
                      <w:r>
                        <w:rPr>
                          <w:sz w:val="18"/>
                          <w:szCs w:val="18"/>
                          <w:lang w:val="hu-HU"/>
                        </w:rPr>
                        <w:t>bytte</w:t>
                      </w:r>
                      <w:r w:rsidR="00D5306C">
                        <w:rPr>
                          <w:sz w:val="18"/>
                          <w:szCs w:val="18"/>
                          <w:lang w:val="hu-HU"/>
                        </w:rPr>
                        <w:t xml:space="preserve"> bør du kontakte oss f</w:t>
                      </w:r>
                      <w:r w:rsidR="00EB0EDF">
                        <w:rPr>
                          <w:sz w:val="18"/>
                          <w:szCs w:val="18"/>
                          <w:lang w:val="hu-HU"/>
                        </w:rPr>
                        <w:t>ørst slik at vi kan sjekke eventuelt lagersituasjon / leveringstid.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1174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669D68" wp14:editId="1A0BA9F2">
                <wp:simplePos x="0" y="0"/>
                <wp:positionH relativeFrom="page">
                  <wp:posOffset>461010</wp:posOffset>
                </wp:positionH>
                <wp:positionV relativeFrom="paragraph">
                  <wp:posOffset>709295</wp:posOffset>
                </wp:positionV>
                <wp:extent cx="1924050" cy="281940"/>
                <wp:effectExtent l="0" t="0" r="19050" b="2286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C332B" w14:textId="5F0374AE" w:rsidR="00D618A9" w:rsidRPr="009D4030" w:rsidRDefault="001B11EE" w:rsidP="009D4030">
                            <w:pPr>
                              <w:jc w:val="center"/>
                              <w:rPr>
                                <w:rFonts w:ascii="Barmeno" w:hAnsi="Barmeno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Barmeno" w:hAnsi="Barmeno"/>
                                <w:b/>
                                <w:bCs/>
                                <w:sz w:val="28"/>
                                <w:szCs w:val="28"/>
                              </w:rPr>
                              <w:t>Returmerknad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9D68" id="_x0000_s1035" type="#_x0000_t202" style="position:absolute;margin-left:36.3pt;margin-top:55.85pt;width:151.5pt;height:22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" strokecolor="white [3212]">
                <v:textbox>
                  <w:txbxContent>
                    <w:p w14:paraId="18FC332B" w14:textId="5F0374AE" w:rsidR="00D618A9" w:rsidRPr="009D4030" w:rsidRDefault="001B11EE" w:rsidP="009D4030">
                      <w:pPr>
                        <w:jc w:val="center"/>
                        <w:rPr>
                          <w:rFonts w:ascii="Barmeno" w:hAnsi="Barmeno"/>
                          <w:sz w:val="24"/>
                        </w:rPr>
                      </w:pPr>
                      <w:proofErr w:type="spellStart"/>
                      <w:r>
                        <w:rPr>
                          <w:rFonts w:ascii="Barmeno" w:hAnsi="Barmeno"/>
                          <w:b/>
                          <w:bCs/>
                          <w:sz w:val="28"/>
                          <w:szCs w:val="28"/>
                        </w:rPr>
                        <w:t>Returmerknad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02C43" w:rsidSect="007959D7">
      <w:pgSz w:w="11907" w:h="16839" w:code="9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604D" w14:textId="77777777" w:rsidR="00B877F3" w:rsidRDefault="00B877F3">
      <w:pPr>
        <w:spacing w:after="0" w:line="240" w:lineRule="auto"/>
      </w:pPr>
    </w:p>
  </w:endnote>
  <w:endnote w:type="continuationSeparator" w:id="0">
    <w:p w14:paraId="02913533" w14:textId="77777777" w:rsidR="00B877F3" w:rsidRDefault="00B877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meno">
    <w:altName w:val="Bahnschrift Light"/>
    <w:charset w:val="00"/>
    <w:family w:val="auto"/>
    <w:pitch w:val="variable"/>
    <w:sig w:usb0="00000001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rmeno Regular">
    <w:altName w:val="Arial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D7A8" w14:textId="77777777" w:rsidR="00B877F3" w:rsidRDefault="00B877F3">
      <w:pPr>
        <w:spacing w:after="0" w:line="240" w:lineRule="auto"/>
      </w:pPr>
    </w:p>
  </w:footnote>
  <w:footnote w:type="continuationSeparator" w:id="0">
    <w:p w14:paraId="6A5F9507" w14:textId="77777777" w:rsidR="00B877F3" w:rsidRDefault="00B877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6EBC"/>
    <w:multiLevelType w:val="hybridMultilevel"/>
    <w:tmpl w:val="1D1C2D62"/>
    <w:lvl w:ilvl="0" w:tplc="1D584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C1A83"/>
    <w:multiLevelType w:val="hybridMultilevel"/>
    <w:tmpl w:val="401E388E"/>
    <w:lvl w:ilvl="0" w:tplc="4FC4731A">
      <w:start w:val="4"/>
      <w:numFmt w:val="bullet"/>
      <w:lvlText w:val="-"/>
      <w:lvlJc w:val="left"/>
      <w:pPr>
        <w:ind w:left="790" w:hanging="360"/>
      </w:pPr>
      <w:rPr>
        <w:rFonts w:ascii="Calibri" w:eastAsiaTheme="minorHAnsi" w:hAnsi="Calibri" w:cs="Calibri" w:hint="default"/>
        <w:sz w:val="32"/>
      </w:rPr>
    </w:lvl>
    <w:lvl w:ilvl="1" w:tplc="0414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67DF1F32"/>
    <w:multiLevelType w:val="hybridMultilevel"/>
    <w:tmpl w:val="CACA4AC6"/>
    <w:lvl w:ilvl="0" w:tplc="DFECF98E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336883">
    <w:abstractNumId w:val="2"/>
  </w:num>
  <w:num w:numId="2" w16cid:durableId="522210735">
    <w:abstractNumId w:val="0"/>
  </w:num>
  <w:num w:numId="3" w16cid:durableId="2077165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A9"/>
    <w:rsid w:val="000321A7"/>
    <w:rsid w:val="00032E94"/>
    <w:rsid w:val="00037503"/>
    <w:rsid w:val="00090862"/>
    <w:rsid w:val="00093EB4"/>
    <w:rsid w:val="00096F2C"/>
    <w:rsid w:val="000E1EE6"/>
    <w:rsid w:val="000F0174"/>
    <w:rsid w:val="001028AC"/>
    <w:rsid w:val="001075F6"/>
    <w:rsid w:val="0012190C"/>
    <w:rsid w:val="00124180"/>
    <w:rsid w:val="00140705"/>
    <w:rsid w:val="00150890"/>
    <w:rsid w:val="001567B2"/>
    <w:rsid w:val="001569B4"/>
    <w:rsid w:val="00165171"/>
    <w:rsid w:val="00184DBF"/>
    <w:rsid w:val="001915DC"/>
    <w:rsid w:val="00192E99"/>
    <w:rsid w:val="001A6F22"/>
    <w:rsid w:val="001B11EE"/>
    <w:rsid w:val="001B131B"/>
    <w:rsid w:val="001B74E4"/>
    <w:rsid w:val="001D4B20"/>
    <w:rsid w:val="00206104"/>
    <w:rsid w:val="002356C4"/>
    <w:rsid w:val="0024219B"/>
    <w:rsid w:val="00247AAC"/>
    <w:rsid w:val="00254A34"/>
    <w:rsid w:val="0026799F"/>
    <w:rsid w:val="002A2179"/>
    <w:rsid w:val="002E044D"/>
    <w:rsid w:val="00301662"/>
    <w:rsid w:val="003117B6"/>
    <w:rsid w:val="00314BB0"/>
    <w:rsid w:val="003310F2"/>
    <w:rsid w:val="003350C3"/>
    <w:rsid w:val="00365D4B"/>
    <w:rsid w:val="0037388C"/>
    <w:rsid w:val="00390CBE"/>
    <w:rsid w:val="00392B95"/>
    <w:rsid w:val="00396792"/>
    <w:rsid w:val="003A2B7F"/>
    <w:rsid w:val="003C7FDC"/>
    <w:rsid w:val="003D6DEF"/>
    <w:rsid w:val="003E1ADF"/>
    <w:rsid w:val="003E39FD"/>
    <w:rsid w:val="003F7490"/>
    <w:rsid w:val="00402C43"/>
    <w:rsid w:val="00403C36"/>
    <w:rsid w:val="00411D46"/>
    <w:rsid w:val="00421DDE"/>
    <w:rsid w:val="00441274"/>
    <w:rsid w:val="00444687"/>
    <w:rsid w:val="004607B0"/>
    <w:rsid w:val="00460A4B"/>
    <w:rsid w:val="00473641"/>
    <w:rsid w:val="00477632"/>
    <w:rsid w:val="004837C1"/>
    <w:rsid w:val="00485A01"/>
    <w:rsid w:val="00487443"/>
    <w:rsid w:val="004A6986"/>
    <w:rsid w:val="004A7C8C"/>
    <w:rsid w:val="004C194F"/>
    <w:rsid w:val="004E1B84"/>
    <w:rsid w:val="004E2D11"/>
    <w:rsid w:val="00524151"/>
    <w:rsid w:val="005257DF"/>
    <w:rsid w:val="00537CCA"/>
    <w:rsid w:val="00547F0C"/>
    <w:rsid w:val="005615DA"/>
    <w:rsid w:val="00593130"/>
    <w:rsid w:val="005B7A9B"/>
    <w:rsid w:val="005C2CD3"/>
    <w:rsid w:val="005C4E8E"/>
    <w:rsid w:val="005C6167"/>
    <w:rsid w:val="006013F8"/>
    <w:rsid w:val="006064B7"/>
    <w:rsid w:val="0062288B"/>
    <w:rsid w:val="0064342D"/>
    <w:rsid w:val="00656E41"/>
    <w:rsid w:val="006B2F4F"/>
    <w:rsid w:val="006C1EDE"/>
    <w:rsid w:val="006E02F6"/>
    <w:rsid w:val="006E1F16"/>
    <w:rsid w:val="00707680"/>
    <w:rsid w:val="007154F3"/>
    <w:rsid w:val="007205A1"/>
    <w:rsid w:val="00726471"/>
    <w:rsid w:val="007958DA"/>
    <w:rsid w:val="007959D7"/>
    <w:rsid w:val="0079636F"/>
    <w:rsid w:val="007D34A7"/>
    <w:rsid w:val="007E392C"/>
    <w:rsid w:val="007F031A"/>
    <w:rsid w:val="00807546"/>
    <w:rsid w:val="00811EDB"/>
    <w:rsid w:val="00827FFE"/>
    <w:rsid w:val="00843438"/>
    <w:rsid w:val="00843AB0"/>
    <w:rsid w:val="00844976"/>
    <w:rsid w:val="00853325"/>
    <w:rsid w:val="008612FC"/>
    <w:rsid w:val="00865852"/>
    <w:rsid w:val="00887DD4"/>
    <w:rsid w:val="008A341A"/>
    <w:rsid w:val="008C52CA"/>
    <w:rsid w:val="008C5D58"/>
    <w:rsid w:val="008F0E06"/>
    <w:rsid w:val="0090422C"/>
    <w:rsid w:val="00906A21"/>
    <w:rsid w:val="00927720"/>
    <w:rsid w:val="00927ED0"/>
    <w:rsid w:val="00950CE3"/>
    <w:rsid w:val="009555A7"/>
    <w:rsid w:val="00956AD0"/>
    <w:rsid w:val="00962D7A"/>
    <w:rsid w:val="00991D9A"/>
    <w:rsid w:val="00996545"/>
    <w:rsid w:val="009A064B"/>
    <w:rsid w:val="009B6D8C"/>
    <w:rsid w:val="009D4030"/>
    <w:rsid w:val="009E342C"/>
    <w:rsid w:val="009E7C84"/>
    <w:rsid w:val="009F1315"/>
    <w:rsid w:val="009F48F2"/>
    <w:rsid w:val="00A152CA"/>
    <w:rsid w:val="00A7548D"/>
    <w:rsid w:val="00A874D4"/>
    <w:rsid w:val="00A90354"/>
    <w:rsid w:val="00AA41D0"/>
    <w:rsid w:val="00AB0719"/>
    <w:rsid w:val="00AC3C25"/>
    <w:rsid w:val="00AC5490"/>
    <w:rsid w:val="00AD1AF0"/>
    <w:rsid w:val="00AD566E"/>
    <w:rsid w:val="00B03D1D"/>
    <w:rsid w:val="00B1028C"/>
    <w:rsid w:val="00B10626"/>
    <w:rsid w:val="00B22F76"/>
    <w:rsid w:val="00B5384A"/>
    <w:rsid w:val="00B877F3"/>
    <w:rsid w:val="00B93DEE"/>
    <w:rsid w:val="00BC1572"/>
    <w:rsid w:val="00C0502C"/>
    <w:rsid w:val="00C05C27"/>
    <w:rsid w:val="00C06470"/>
    <w:rsid w:val="00C12D6A"/>
    <w:rsid w:val="00C209E2"/>
    <w:rsid w:val="00C2780D"/>
    <w:rsid w:val="00C828A9"/>
    <w:rsid w:val="00C8583F"/>
    <w:rsid w:val="00CE145A"/>
    <w:rsid w:val="00CE5235"/>
    <w:rsid w:val="00D076A5"/>
    <w:rsid w:val="00D171A8"/>
    <w:rsid w:val="00D5306C"/>
    <w:rsid w:val="00D618A9"/>
    <w:rsid w:val="00D76188"/>
    <w:rsid w:val="00D85105"/>
    <w:rsid w:val="00D97E47"/>
    <w:rsid w:val="00DB08D8"/>
    <w:rsid w:val="00DB5F1D"/>
    <w:rsid w:val="00DE37DB"/>
    <w:rsid w:val="00DE43B3"/>
    <w:rsid w:val="00DF581C"/>
    <w:rsid w:val="00DF5B0F"/>
    <w:rsid w:val="00E23ECC"/>
    <w:rsid w:val="00E2551D"/>
    <w:rsid w:val="00E35753"/>
    <w:rsid w:val="00E3687F"/>
    <w:rsid w:val="00E63065"/>
    <w:rsid w:val="00E6368E"/>
    <w:rsid w:val="00E853BE"/>
    <w:rsid w:val="00E939A3"/>
    <w:rsid w:val="00EB0EDF"/>
    <w:rsid w:val="00EB1174"/>
    <w:rsid w:val="00EB31A7"/>
    <w:rsid w:val="00EC1AE9"/>
    <w:rsid w:val="00EC1F3B"/>
    <w:rsid w:val="00EC39FF"/>
    <w:rsid w:val="00ED23E0"/>
    <w:rsid w:val="00EF1FF8"/>
    <w:rsid w:val="00F05654"/>
    <w:rsid w:val="00F300F8"/>
    <w:rsid w:val="00F423E3"/>
    <w:rsid w:val="00F51737"/>
    <w:rsid w:val="00F532DA"/>
    <w:rsid w:val="00F65D03"/>
    <w:rsid w:val="00F6657E"/>
    <w:rsid w:val="00F86569"/>
    <w:rsid w:val="00F97A5D"/>
    <w:rsid w:val="00FC16B3"/>
    <w:rsid w:val="00FC608B"/>
    <w:rsid w:val="00F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27DD0"/>
  <w15:chartTrackingRefBased/>
  <w15:docId w15:val="{3FF2B0F8-A69D-4673-BD39-53BE6850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D0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E39FD"/>
    <w:pPr>
      <w:ind w:left="720"/>
      <w:contextualSpacing/>
    </w:pPr>
  </w:style>
  <w:style w:type="table" w:styleId="Tabellrutenett">
    <w:name w:val="Table Grid"/>
    <w:basedOn w:val="Vanligtabell"/>
    <w:uiPriority w:val="39"/>
    <w:rsid w:val="00904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0422C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rsid w:val="004837C1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z w:val="24"/>
      <w:szCs w:val="24"/>
      <w:lang w:val="hu-HU" w:eastAsia="hu-HU"/>
    </w:rPr>
  </w:style>
  <w:style w:type="character" w:customStyle="1" w:styleId="TopptekstTegn">
    <w:name w:val="Topptekst Tegn"/>
    <w:basedOn w:val="Standardskriftforavsnitt"/>
    <w:link w:val="Topptekst"/>
    <w:uiPriority w:val="99"/>
    <w:rsid w:val="004837C1"/>
    <w:rPr>
      <w:rFonts w:ascii="Arial" w:eastAsia="Times New Roman" w:hAnsi="Arial" w:cs="Arial"/>
      <w:sz w:val="24"/>
      <w:szCs w:val="24"/>
      <w:lang w:val="hu-HU" w:eastAsia="hu-HU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06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06A21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9555A7"/>
    <w:rPr>
      <w:color w:val="808080"/>
    </w:rPr>
  </w:style>
  <w:style w:type="character" w:styleId="Fulgthyperkobling">
    <w:name w:val="FollowedHyperlink"/>
    <w:basedOn w:val="Standardskriftforavsnitt"/>
    <w:uiPriority w:val="99"/>
    <w:semiHidden/>
    <w:unhideWhenUsed/>
    <w:rsid w:val="007958DA"/>
    <w:rPr>
      <w:color w:val="954F72" w:themeColor="followedHyperlink"/>
      <w:u w:val="single"/>
    </w:rPr>
  </w:style>
  <w:style w:type="character" w:customStyle="1" w:styleId="header-top-link">
    <w:name w:val="header-top-link"/>
    <w:basedOn w:val="Standardskriftforavsnitt"/>
    <w:rsid w:val="00E63065"/>
  </w:style>
  <w:style w:type="paragraph" w:styleId="Bunntekst">
    <w:name w:val="footer"/>
    <w:basedOn w:val="Normal"/>
    <w:link w:val="BunntekstTegn"/>
    <w:uiPriority w:val="99"/>
    <w:unhideWhenUsed/>
    <w:rsid w:val="00156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67B2"/>
  </w:style>
  <w:style w:type="character" w:styleId="Ulstomtale">
    <w:name w:val="Unresolved Mention"/>
    <w:basedOn w:val="Standardskriftforavsnitt"/>
    <w:uiPriority w:val="99"/>
    <w:semiHidden/>
    <w:unhideWhenUsed/>
    <w:rsid w:val="005C2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nsebutikken.no/vilkar/" TargetMode="External"/><Relationship Id="rId13" Type="http://schemas.openxmlformats.org/officeDocument/2006/relationships/hyperlink" Target="http://www.mountex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untex.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postnord.no/se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ansebutikken.no/vilkar/" TargetMode="External"/><Relationship Id="rId10" Type="http://schemas.openxmlformats.org/officeDocument/2006/relationships/hyperlink" Target="https://www.dansebutikken.no/vilk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postnord.no/send" TargetMode="External"/><Relationship Id="rId14" Type="http://schemas.openxmlformats.org/officeDocument/2006/relationships/hyperlink" Target="https://www.dansebutikken.no/vilk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12804-CD03-468E-94B3-4623997C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Cato Larsen</cp:lastModifiedBy>
  <cp:revision>10</cp:revision>
  <dcterms:created xsi:type="dcterms:W3CDTF">2026-01-02T07:00:00Z</dcterms:created>
  <dcterms:modified xsi:type="dcterms:W3CDTF">2026-05-14T15:10:00Z</dcterms:modified>
  <cp:contentStatus/>
</cp:coreProperties>
</file>